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056D" w:rsidRPr="0052764D" w:rsidRDefault="00017855" w:rsidP="00017855">
      <w:pPr>
        <w:pStyle w:val="a3"/>
        <w:jc w:val="right"/>
        <w:rPr>
          <w:sz w:val="28"/>
          <w:szCs w:val="28"/>
        </w:rPr>
      </w:pPr>
      <w:r w:rsidRPr="0052764D">
        <w:rPr>
          <w:sz w:val="28"/>
          <w:szCs w:val="28"/>
        </w:rPr>
        <w:t>Регистрационный № ____</w:t>
      </w:r>
    </w:p>
    <w:p w:rsidR="0082056D" w:rsidRPr="0052764D" w:rsidRDefault="0082056D" w:rsidP="0082056D">
      <w:pPr>
        <w:pStyle w:val="a3"/>
      </w:pPr>
    </w:p>
    <w:p w:rsidR="0082056D" w:rsidRPr="0052764D" w:rsidRDefault="0082056D" w:rsidP="0082056D">
      <w:pPr>
        <w:pStyle w:val="a4"/>
        <w:snapToGrid w:val="0"/>
        <w:spacing w:before="0" w:after="0" w:line="200" w:lineRule="atLeast"/>
      </w:pPr>
      <w:bookmarkStart w:id="0" w:name="_GoBack"/>
      <w:bookmarkEnd w:id="0"/>
      <w:r w:rsidRPr="0052764D">
        <w:t xml:space="preserve">ПРИНЯТО                                                                       </w:t>
      </w:r>
      <w:r w:rsidR="00E0181C" w:rsidRPr="0052764D">
        <w:t xml:space="preserve">           </w:t>
      </w:r>
      <w:r w:rsidRPr="0052764D">
        <w:t>УТВЕРЖДАЮ</w:t>
      </w:r>
    </w:p>
    <w:p w:rsidR="0082056D" w:rsidRPr="002E0867" w:rsidRDefault="0082056D" w:rsidP="0082056D">
      <w:pPr>
        <w:pStyle w:val="a4"/>
        <w:tabs>
          <w:tab w:val="right" w:pos="9637"/>
        </w:tabs>
        <w:snapToGrid w:val="0"/>
        <w:spacing w:before="0" w:after="0" w:line="200" w:lineRule="atLeast"/>
      </w:pPr>
      <w:r w:rsidRPr="002E0867">
        <w:t xml:space="preserve">Педагогическим советом                                                  </w:t>
      </w:r>
      <w:r w:rsidR="0052764D">
        <w:t xml:space="preserve">        </w:t>
      </w:r>
      <w:r w:rsidRPr="002E0867">
        <w:t>Заведующий</w:t>
      </w:r>
    </w:p>
    <w:p w:rsidR="0082056D" w:rsidRPr="002E0867" w:rsidRDefault="0082056D" w:rsidP="0082056D">
      <w:pPr>
        <w:pStyle w:val="a4"/>
        <w:tabs>
          <w:tab w:val="right" w:pos="9637"/>
        </w:tabs>
        <w:snapToGrid w:val="0"/>
        <w:spacing w:before="0" w:after="0" w:line="200" w:lineRule="atLeast"/>
      </w:pPr>
      <w:r w:rsidRPr="002E0867">
        <w:t xml:space="preserve">МБДОУ «Детский сад № </w:t>
      </w:r>
      <w:r w:rsidR="00B52F04" w:rsidRPr="002E0867">
        <w:t>8</w:t>
      </w:r>
      <w:r w:rsidRPr="002E0867">
        <w:t xml:space="preserve">»                                         </w:t>
      </w:r>
      <w:r w:rsidR="00E0181C" w:rsidRPr="002E0867">
        <w:t xml:space="preserve">          </w:t>
      </w:r>
      <w:r w:rsidR="0052764D">
        <w:rPr>
          <w:lang w:val="tt-RU"/>
        </w:rPr>
        <w:t xml:space="preserve">  </w:t>
      </w:r>
      <w:r w:rsidRPr="002E0867">
        <w:t xml:space="preserve">МБДОУ «Детский сад № </w:t>
      </w:r>
      <w:r w:rsidR="00B52F04" w:rsidRPr="002E0867">
        <w:t>8</w:t>
      </w:r>
      <w:r w:rsidRPr="002E0867">
        <w:t>»</w:t>
      </w:r>
    </w:p>
    <w:p w:rsidR="0082056D" w:rsidRPr="002E0867" w:rsidRDefault="00343656" w:rsidP="0082056D">
      <w:pPr>
        <w:pStyle w:val="a4"/>
        <w:tabs>
          <w:tab w:val="right" w:pos="9637"/>
        </w:tabs>
        <w:snapToGrid w:val="0"/>
        <w:spacing w:before="0" w:after="0" w:line="200" w:lineRule="atLeast"/>
      </w:pPr>
      <w:r w:rsidRPr="002E0867">
        <w:t>Протокол №</w:t>
      </w:r>
      <w:r w:rsidR="00017855" w:rsidRPr="002E0867">
        <w:t>___</w:t>
      </w:r>
      <w:r w:rsidR="0082056D" w:rsidRPr="002E0867">
        <w:t xml:space="preserve"> </w:t>
      </w:r>
      <w:r w:rsidR="00943064" w:rsidRPr="002E0867">
        <w:t xml:space="preserve">от </w:t>
      </w:r>
      <w:r w:rsidR="000E5610" w:rsidRPr="002E0867">
        <w:t>_____</w:t>
      </w:r>
      <w:r w:rsidR="00943064" w:rsidRPr="002E0867">
        <w:t>20</w:t>
      </w:r>
      <w:r w:rsidR="0052764D">
        <w:t>___</w:t>
      </w:r>
      <w:r w:rsidR="00943064" w:rsidRPr="002E0867">
        <w:t>г</w:t>
      </w:r>
      <w:r w:rsidR="00450F75" w:rsidRPr="002E0867">
        <w:t>.</w:t>
      </w:r>
      <w:r w:rsidRPr="002E0867">
        <w:t xml:space="preserve">                           </w:t>
      </w:r>
      <w:r w:rsidR="0082056D" w:rsidRPr="002E0867">
        <w:t xml:space="preserve">  </w:t>
      </w:r>
      <w:r w:rsidR="00E0181C" w:rsidRPr="002E0867">
        <w:t xml:space="preserve">            </w:t>
      </w:r>
      <w:r w:rsidR="0052764D">
        <w:t xml:space="preserve">     </w:t>
      </w:r>
      <w:r w:rsidR="000E5610" w:rsidRPr="002E0867">
        <w:t xml:space="preserve"> </w:t>
      </w:r>
      <w:r w:rsidR="0082056D" w:rsidRPr="002E0867">
        <w:t>_____________</w:t>
      </w:r>
      <w:proofErr w:type="spellStart"/>
      <w:r w:rsidR="006E5FF4" w:rsidRPr="002E0867">
        <w:t>Е.В.Маннанова</w:t>
      </w:r>
      <w:proofErr w:type="spellEnd"/>
      <w:r w:rsidR="006E5FF4" w:rsidRPr="002E0867">
        <w:t xml:space="preserve"> </w:t>
      </w:r>
    </w:p>
    <w:p w:rsidR="00E0181C" w:rsidRPr="002E0867" w:rsidRDefault="00BC1391" w:rsidP="00BC1391">
      <w:pPr>
        <w:pStyle w:val="a3"/>
        <w:tabs>
          <w:tab w:val="left" w:pos="6244"/>
        </w:tabs>
        <w:spacing w:line="240" w:lineRule="atLeast"/>
      </w:pPr>
      <w:r>
        <w:tab/>
        <w:t xml:space="preserve">                                                                    </w:t>
      </w:r>
      <w:r w:rsidR="0052764D">
        <w:t xml:space="preserve">                             </w:t>
      </w:r>
      <w:r>
        <w:t xml:space="preserve">Приказ   </w:t>
      </w:r>
      <w:r w:rsidR="0082056D" w:rsidRPr="002E0867">
        <w:t xml:space="preserve">от </w:t>
      </w:r>
      <w:r w:rsidR="000E5610" w:rsidRPr="002E0867">
        <w:t>_____</w:t>
      </w:r>
      <w:r>
        <w:t xml:space="preserve"> </w:t>
      </w:r>
      <w:r w:rsidR="00E0181C" w:rsidRPr="002E0867">
        <w:t>20</w:t>
      </w:r>
      <w:r w:rsidR="0052764D">
        <w:t>____г. №</w:t>
      </w:r>
      <w:r w:rsidR="000E5610" w:rsidRPr="002E0867">
        <w:t>___</w:t>
      </w:r>
    </w:p>
    <w:p w:rsidR="00E0181C" w:rsidRPr="002E0867" w:rsidRDefault="00E0181C" w:rsidP="0082056D">
      <w:pPr>
        <w:rPr>
          <w:rFonts w:ascii="Times New Roman" w:hAnsi="Times New Roman" w:cs="Times New Roman"/>
          <w:sz w:val="24"/>
          <w:szCs w:val="24"/>
        </w:rPr>
      </w:pPr>
    </w:p>
    <w:p w:rsidR="00017855" w:rsidRPr="002E0867" w:rsidRDefault="00017855" w:rsidP="0082056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7855" w:rsidRPr="002E0867" w:rsidRDefault="00017855" w:rsidP="0082056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7855" w:rsidRPr="002E0867" w:rsidRDefault="00017855" w:rsidP="0082056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7855" w:rsidRPr="002E0867" w:rsidRDefault="00017855" w:rsidP="0082056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7855" w:rsidRPr="002E0867" w:rsidRDefault="00017855" w:rsidP="0082056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7855" w:rsidRPr="002E0867" w:rsidRDefault="00017855" w:rsidP="0082056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7855" w:rsidRDefault="00017855" w:rsidP="0082056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2764D" w:rsidRDefault="0052764D" w:rsidP="0082056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2764D" w:rsidRDefault="0052764D" w:rsidP="0082056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2764D" w:rsidRDefault="0052764D" w:rsidP="0082056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2764D" w:rsidRDefault="0052764D" w:rsidP="0082056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2764D" w:rsidRPr="002E0867" w:rsidRDefault="0052764D" w:rsidP="0082056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7855" w:rsidRPr="0052764D" w:rsidRDefault="00017855" w:rsidP="0052764D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2056D" w:rsidRPr="0052764D" w:rsidRDefault="00943064" w:rsidP="0052764D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2764D">
        <w:rPr>
          <w:rFonts w:ascii="Times New Roman" w:hAnsi="Times New Roman" w:cs="Times New Roman"/>
          <w:sz w:val="24"/>
          <w:szCs w:val="24"/>
        </w:rPr>
        <w:t xml:space="preserve">Положение </w:t>
      </w:r>
    </w:p>
    <w:p w:rsidR="0082056D" w:rsidRPr="0052764D" w:rsidRDefault="0082056D" w:rsidP="0052764D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2764D">
        <w:rPr>
          <w:rFonts w:ascii="Times New Roman" w:hAnsi="Times New Roman" w:cs="Times New Roman"/>
          <w:sz w:val="24"/>
          <w:szCs w:val="24"/>
        </w:rPr>
        <w:t xml:space="preserve">о внутренней системе оценки качества </w:t>
      </w:r>
      <w:r w:rsidR="00E0181C" w:rsidRPr="0052764D">
        <w:rPr>
          <w:rFonts w:ascii="Times New Roman" w:hAnsi="Times New Roman" w:cs="Times New Roman"/>
          <w:sz w:val="24"/>
          <w:szCs w:val="24"/>
        </w:rPr>
        <w:t>образования</w:t>
      </w:r>
    </w:p>
    <w:p w:rsidR="00017855" w:rsidRPr="0052764D" w:rsidRDefault="00E0181C" w:rsidP="0052764D">
      <w:pPr>
        <w:spacing w:line="276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  <w:r w:rsidRPr="0052764D">
        <w:rPr>
          <w:rFonts w:ascii="Times New Roman" w:hAnsi="Times New Roman" w:cs="Times New Roman"/>
          <w:sz w:val="24"/>
          <w:szCs w:val="24"/>
        </w:rPr>
        <w:t xml:space="preserve">МБДОУ </w:t>
      </w:r>
      <w:r w:rsidR="0082056D" w:rsidRPr="0052764D">
        <w:rPr>
          <w:rFonts w:ascii="Times New Roman" w:hAnsi="Times New Roman" w:cs="Times New Roman"/>
          <w:sz w:val="24"/>
          <w:szCs w:val="24"/>
        </w:rPr>
        <w:t xml:space="preserve">«Детский сад </w:t>
      </w:r>
      <w:r w:rsidR="0082056D" w:rsidRPr="0052764D">
        <w:rPr>
          <w:rFonts w:ascii="Times New Roman" w:hAnsi="Times New Roman" w:cs="Times New Roman"/>
          <w:iCs/>
          <w:sz w:val="24"/>
          <w:szCs w:val="24"/>
        </w:rPr>
        <w:t xml:space="preserve">№ </w:t>
      </w:r>
      <w:r w:rsidR="00B52F04" w:rsidRPr="0052764D">
        <w:rPr>
          <w:rFonts w:ascii="Times New Roman" w:hAnsi="Times New Roman" w:cs="Times New Roman"/>
          <w:iCs/>
          <w:sz w:val="24"/>
          <w:szCs w:val="24"/>
        </w:rPr>
        <w:t>8</w:t>
      </w:r>
      <w:r w:rsidR="00017855" w:rsidRPr="0052764D">
        <w:rPr>
          <w:rFonts w:ascii="Times New Roman" w:hAnsi="Times New Roman" w:cs="Times New Roman"/>
          <w:iCs/>
          <w:sz w:val="24"/>
          <w:szCs w:val="24"/>
        </w:rPr>
        <w:t xml:space="preserve"> комбинированного вида</w:t>
      </w:r>
      <w:r w:rsidR="0082056D" w:rsidRPr="0052764D">
        <w:rPr>
          <w:rFonts w:ascii="Times New Roman" w:hAnsi="Times New Roman" w:cs="Times New Roman"/>
          <w:iCs/>
          <w:sz w:val="24"/>
          <w:szCs w:val="24"/>
        </w:rPr>
        <w:t>»</w:t>
      </w:r>
    </w:p>
    <w:p w:rsidR="0082056D" w:rsidRPr="0052764D" w:rsidRDefault="00017855" w:rsidP="0052764D">
      <w:pPr>
        <w:spacing w:line="276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  <w:r w:rsidRPr="0052764D">
        <w:rPr>
          <w:rFonts w:ascii="Times New Roman" w:hAnsi="Times New Roman" w:cs="Times New Roman"/>
          <w:iCs/>
          <w:sz w:val="24"/>
          <w:szCs w:val="24"/>
        </w:rPr>
        <w:t xml:space="preserve"> Советского района </w:t>
      </w:r>
      <w:proofErr w:type="spellStart"/>
      <w:r w:rsidRPr="0052764D">
        <w:rPr>
          <w:rFonts w:ascii="Times New Roman" w:hAnsi="Times New Roman" w:cs="Times New Roman"/>
          <w:iCs/>
          <w:sz w:val="24"/>
          <w:szCs w:val="24"/>
        </w:rPr>
        <w:t>г</w:t>
      </w:r>
      <w:proofErr w:type="gramStart"/>
      <w:r w:rsidRPr="0052764D">
        <w:rPr>
          <w:rFonts w:ascii="Times New Roman" w:hAnsi="Times New Roman" w:cs="Times New Roman"/>
          <w:iCs/>
          <w:sz w:val="24"/>
          <w:szCs w:val="24"/>
        </w:rPr>
        <w:t>.К</w:t>
      </w:r>
      <w:proofErr w:type="gramEnd"/>
      <w:r w:rsidRPr="0052764D">
        <w:rPr>
          <w:rFonts w:ascii="Times New Roman" w:hAnsi="Times New Roman" w:cs="Times New Roman"/>
          <w:iCs/>
          <w:sz w:val="24"/>
          <w:szCs w:val="24"/>
        </w:rPr>
        <w:t>азани</w:t>
      </w:r>
      <w:proofErr w:type="spellEnd"/>
    </w:p>
    <w:p w:rsidR="000E5610" w:rsidRPr="0052764D" w:rsidRDefault="000E5610" w:rsidP="0052764D">
      <w:pPr>
        <w:spacing w:line="276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</w:p>
    <w:p w:rsidR="00BC1391" w:rsidRPr="0052764D" w:rsidRDefault="00BC1391" w:rsidP="0052764D">
      <w:pPr>
        <w:spacing w:line="276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</w:p>
    <w:p w:rsidR="00BC1391" w:rsidRDefault="00BC1391" w:rsidP="00E0181C">
      <w:pPr>
        <w:jc w:val="center"/>
        <w:rPr>
          <w:rFonts w:ascii="Times New Roman" w:hAnsi="Times New Roman" w:cs="Times New Roman"/>
          <w:b/>
          <w:iCs/>
          <w:sz w:val="24"/>
          <w:szCs w:val="24"/>
        </w:rPr>
      </w:pPr>
    </w:p>
    <w:p w:rsidR="00BC1391" w:rsidRDefault="00BC1391" w:rsidP="00E0181C">
      <w:pPr>
        <w:jc w:val="center"/>
        <w:rPr>
          <w:rFonts w:ascii="Times New Roman" w:hAnsi="Times New Roman" w:cs="Times New Roman"/>
          <w:b/>
          <w:iCs/>
          <w:sz w:val="24"/>
          <w:szCs w:val="24"/>
        </w:rPr>
      </w:pPr>
    </w:p>
    <w:p w:rsidR="00BC1391" w:rsidRDefault="00BC1391" w:rsidP="00E0181C">
      <w:pPr>
        <w:jc w:val="center"/>
        <w:rPr>
          <w:rFonts w:ascii="Times New Roman" w:hAnsi="Times New Roman" w:cs="Times New Roman"/>
          <w:b/>
          <w:iCs/>
          <w:sz w:val="24"/>
          <w:szCs w:val="24"/>
        </w:rPr>
      </w:pPr>
    </w:p>
    <w:p w:rsidR="00BC1391" w:rsidRDefault="00BC1391" w:rsidP="00E0181C">
      <w:pPr>
        <w:jc w:val="center"/>
        <w:rPr>
          <w:rFonts w:ascii="Times New Roman" w:hAnsi="Times New Roman" w:cs="Times New Roman"/>
          <w:b/>
          <w:iCs/>
          <w:sz w:val="24"/>
          <w:szCs w:val="24"/>
        </w:rPr>
      </w:pPr>
    </w:p>
    <w:p w:rsidR="00BC1391" w:rsidRDefault="00BC1391" w:rsidP="00E0181C">
      <w:pPr>
        <w:jc w:val="center"/>
        <w:rPr>
          <w:rFonts w:ascii="Times New Roman" w:hAnsi="Times New Roman" w:cs="Times New Roman"/>
          <w:b/>
          <w:iCs/>
          <w:sz w:val="24"/>
          <w:szCs w:val="24"/>
        </w:rPr>
      </w:pPr>
    </w:p>
    <w:p w:rsidR="00BC1391" w:rsidRDefault="00BC1391" w:rsidP="00E0181C">
      <w:pPr>
        <w:jc w:val="center"/>
        <w:rPr>
          <w:rFonts w:ascii="Times New Roman" w:hAnsi="Times New Roman" w:cs="Times New Roman"/>
          <w:b/>
          <w:iCs/>
          <w:sz w:val="24"/>
          <w:szCs w:val="24"/>
        </w:rPr>
      </w:pPr>
    </w:p>
    <w:p w:rsidR="00BC1391" w:rsidRDefault="00BC1391" w:rsidP="00E0181C">
      <w:pPr>
        <w:jc w:val="center"/>
        <w:rPr>
          <w:rFonts w:ascii="Times New Roman" w:hAnsi="Times New Roman" w:cs="Times New Roman"/>
          <w:b/>
          <w:iCs/>
          <w:sz w:val="24"/>
          <w:szCs w:val="24"/>
        </w:rPr>
      </w:pPr>
    </w:p>
    <w:p w:rsidR="00BC1391" w:rsidRDefault="00BC1391" w:rsidP="00E0181C">
      <w:pPr>
        <w:jc w:val="center"/>
        <w:rPr>
          <w:rFonts w:ascii="Times New Roman" w:hAnsi="Times New Roman" w:cs="Times New Roman"/>
          <w:b/>
          <w:iCs/>
          <w:sz w:val="24"/>
          <w:szCs w:val="24"/>
        </w:rPr>
      </w:pPr>
    </w:p>
    <w:p w:rsidR="00BC1391" w:rsidRDefault="00BC1391" w:rsidP="00E0181C">
      <w:pPr>
        <w:jc w:val="center"/>
        <w:rPr>
          <w:rFonts w:ascii="Times New Roman" w:hAnsi="Times New Roman" w:cs="Times New Roman"/>
          <w:b/>
          <w:iCs/>
          <w:sz w:val="24"/>
          <w:szCs w:val="24"/>
        </w:rPr>
      </w:pPr>
    </w:p>
    <w:p w:rsidR="00BC1391" w:rsidRDefault="00BC1391" w:rsidP="00E0181C">
      <w:pPr>
        <w:jc w:val="center"/>
        <w:rPr>
          <w:rFonts w:ascii="Times New Roman" w:hAnsi="Times New Roman" w:cs="Times New Roman"/>
          <w:b/>
          <w:iCs/>
          <w:sz w:val="24"/>
          <w:szCs w:val="24"/>
        </w:rPr>
      </w:pPr>
    </w:p>
    <w:p w:rsidR="00BC1391" w:rsidRDefault="00BC1391" w:rsidP="00E0181C">
      <w:pPr>
        <w:jc w:val="center"/>
        <w:rPr>
          <w:rFonts w:ascii="Times New Roman" w:hAnsi="Times New Roman" w:cs="Times New Roman"/>
          <w:b/>
          <w:iCs/>
          <w:sz w:val="24"/>
          <w:szCs w:val="24"/>
        </w:rPr>
      </w:pPr>
    </w:p>
    <w:p w:rsidR="00BC1391" w:rsidRDefault="00BC1391" w:rsidP="00E0181C">
      <w:pPr>
        <w:jc w:val="center"/>
        <w:rPr>
          <w:rFonts w:ascii="Times New Roman" w:hAnsi="Times New Roman" w:cs="Times New Roman"/>
          <w:b/>
          <w:iCs/>
          <w:sz w:val="24"/>
          <w:szCs w:val="24"/>
        </w:rPr>
      </w:pPr>
    </w:p>
    <w:p w:rsidR="00BC1391" w:rsidRDefault="00BC1391" w:rsidP="00E0181C">
      <w:pPr>
        <w:jc w:val="center"/>
        <w:rPr>
          <w:rFonts w:ascii="Times New Roman" w:hAnsi="Times New Roman" w:cs="Times New Roman"/>
          <w:b/>
          <w:iCs/>
          <w:sz w:val="24"/>
          <w:szCs w:val="24"/>
        </w:rPr>
      </w:pPr>
    </w:p>
    <w:p w:rsidR="00BC1391" w:rsidRDefault="00BC1391" w:rsidP="00E0181C">
      <w:pPr>
        <w:jc w:val="center"/>
        <w:rPr>
          <w:rFonts w:ascii="Times New Roman" w:hAnsi="Times New Roman" w:cs="Times New Roman"/>
          <w:b/>
          <w:iCs/>
          <w:sz w:val="24"/>
          <w:szCs w:val="24"/>
        </w:rPr>
      </w:pPr>
    </w:p>
    <w:p w:rsidR="00BC1391" w:rsidRDefault="00BC1391" w:rsidP="00E0181C">
      <w:pPr>
        <w:jc w:val="center"/>
        <w:rPr>
          <w:rFonts w:ascii="Times New Roman" w:hAnsi="Times New Roman" w:cs="Times New Roman"/>
          <w:b/>
          <w:iCs/>
          <w:sz w:val="24"/>
          <w:szCs w:val="24"/>
        </w:rPr>
      </w:pPr>
    </w:p>
    <w:p w:rsidR="00BC1391" w:rsidRDefault="00BC1391" w:rsidP="00E0181C">
      <w:pPr>
        <w:jc w:val="center"/>
        <w:rPr>
          <w:rFonts w:ascii="Times New Roman" w:hAnsi="Times New Roman" w:cs="Times New Roman"/>
          <w:b/>
          <w:iCs/>
          <w:sz w:val="24"/>
          <w:szCs w:val="24"/>
        </w:rPr>
      </w:pPr>
    </w:p>
    <w:p w:rsidR="00BC1391" w:rsidRDefault="00BC1391" w:rsidP="00E0181C">
      <w:pPr>
        <w:jc w:val="center"/>
        <w:rPr>
          <w:rFonts w:ascii="Times New Roman" w:hAnsi="Times New Roman" w:cs="Times New Roman"/>
          <w:b/>
          <w:iCs/>
          <w:sz w:val="24"/>
          <w:szCs w:val="24"/>
        </w:rPr>
      </w:pPr>
    </w:p>
    <w:p w:rsidR="00BC1391" w:rsidRDefault="00BC1391" w:rsidP="00E0181C">
      <w:pPr>
        <w:jc w:val="center"/>
        <w:rPr>
          <w:rFonts w:ascii="Times New Roman" w:hAnsi="Times New Roman" w:cs="Times New Roman"/>
          <w:b/>
          <w:iCs/>
          <w:sz w:val="24"/>
          <w:szCs w:val="24"/>
        </w:rPr>
      </w:pPr>
    </w:p>
    <w:p w:rsidR="00BC1391" w:rsidRDefault="00BC1391" w:rsidP="00E0181C">
      <w:pPr>
        <w:jc w:val="center"/>
        <w:rPr>
          <w:rFonts w:ascii="Times New Roman" w:hAnsi="Times New Roman" w:cs="Times New Roman"/>
          <w:b/>
          <w:iCs/>
          <w:sz w:val="24"/>
          <w:szCs w:val="24"/>
        </w:rPr>
      </w:pPr>
    </w:p>
    <w:p w:rsidR="00BC1391" w:rsidRDefault="00BC1391" w:rsidP="00E0181C">
      <w:pPr>
        <w:jc w:val="center"/>
        <w:rPr>
          <w:rFonts w:ascii="Times New Roman" w:hAnsi="Times New Roman" w:cs="Times New Roman"/>
          <w:b/>
          <w:iCs/>
          <w:sz w:val="24"/>
          <w:szCs w:val="24"/>
        </w:rPr>
      </w:pPr>
    </w:p>
    <w:p w:rsidR="00BC1391" w:rsidRDefault="00BC1391" w:rsidP="00E0181C">
      <w:pPr>
        <w:jc w:val="center"/>
        <w:rPr>
          <w:rFonts w:ascii="Times New Roman" w:hAnsi="Times New Roman" w:cs="Times New Roman"/>
          <w:b/>
          <w:iCs/>
          <w:sz w:val="24"/>
          <w:szCs w:val="24"/>
        </w:rPr>
      </w:pPr>
    </w:p>
    <w:p w:rsidR="00BC1391" w:rsidRDefault="00BC1391" w:rsidP="00E0181C">
      <w:pPr>
        <w:jc w:val="center"/>
        <w:rPr>
          <w:rFonts w:ascii="Times New Roman" w:hAnsi="Times New Roman" w:cs="Times New Roman"/>
          <w:b/>
          <w:iCs/>
          <w:sz w:val="24"/>
          <w:szCs w:val="24"/>
        </w:rPr>
      </w:pPr>
    </w:p>
    <w:p w:rsidR="00BC1391" w:rsidRDefault="00BC1391" w:rsidP="00E0181C">
      <w:pPr>
        <w:jc w:val="center"/>
        <w:rPr>
          <w:rFonts w:ascii="Times New Roman" w:hAnsi="Times New Roman" w:cs="Times New Roman"/>
          <w:b/>
          <w:iCs/>
          <w:sz w:val="24"/>
          <w:szCs w:val="24"/>
        </w:rPr>
      </w:pPr>
    </w:p>
    <w:p w:rsidR="00BC1391" w:rsidRDefault="00BC1391" w:rsidP="00E0181C">
      <w:pPr>
        <w:jc w:val="center"/>
        <w:rPr>
          <w:rFonts w:ascii="Times New Roman" w:hAnsi="Times New Roman" w:cs="Times New Roman"/>
          <w:b/>
          <w:iCs/>
          <w:sz w:val="24"/>
          <w:szCs w:val="24"/>
        </w:rPr>
      </w:pPr>
    </w:p>
    <w:p w:rsidR="00BC1391" w:rsidRDefault="00BC1391" w:rsidP="00E0181C">
      <w:pPr>
        <w:jc w:val="center"/>
        <w:rPr>
          <w:rFonts w:ascii="Times New Roman" w:hAnsi="Times New Roman" w:cs="Times New Roman"/>
          <w:b/>
          <w:iCs/>
          <w:sz w:val="24"/>
          <w:szCs w:val="24"/>
        </w:rPr>
      </w:pPr>
    </w:p>
    <w:p w:rsidR="00BC1391" w:rsidRDefault="00BC1391" w:rsidP="00E0181C">
      <w:pPr>
        <w:jc w:val="center"/>
        <w:rPr>
          <w:rFonts w:ascii="Times New Roman" w:hAnsi="Times New Roman" w:cs="Times New Roman"/>
          <w:b/>
          <w:iCs/>
          <w:sz w:val="24"/>
          <w:szCs w:val="24"/>
        </w:rPr>
      </w:pPr>
    </w:p>
    <w:p w:rsidR="00BC1391" w:rsidRDefault="00BC1391" w:rsidP="00E0181C">
      <w:pPr>
        <w:jc w:val="center"/>
        <w:rPr>
          <w:rFonts w:ascii="Times New Roman" w:hAnsi="Times New Roman" w:cs="Times New Roman"/>
          <w:b/>
          <w:iCs/>
          <w:sz w:val="24"/>
          <w:szCs w:val="24"/>
        </w:rPr>
      </w:pPr>
    </w:p>
    <w:p w:rsidR="00BC1391" w:rsidRDefault="00BC1391" w:rsidP="00E0181C">
      <w:pPr>
        <w:jc w:val="center"/>
        <w:rPr>
          <w:rFonts w:ascii="Times New Roman" w:hAnsi="Times New Roman" w:cs="Times New Roman"/>
          <w:b/>
          <w:iCs/>
          <w:sz w:val="24"/>
          <w:szCs w:val="24"/>
        </w:rPr>
      </w:pPr>
    </w:p>
    <w:p w:rsidR="00BC1391" w:rsidRDefault="00BC1391" w:rsidP="00E0181C">
      <w:pPr>
        <w:jc w:val="center"/>
        <w:rPr>
          <w:rFonts w:ascii="Times New Roman" w:hAnsi="Times New Roman" w:cs="Times New Roman"/>
          <w:b/>
          <w:iCs/>
          <w:sz w:val="24"/>
          <w:szCs w:val="24"/>
        </w:rPr>
      </w:pPr>
    </w:p>
    <w:p w:rsidR="00BC1391" w:rsidRDefault="00BC1391" w:rsidP="00E0181C">
      <w:pPr>
        <w:jc w:val="center"/>
        <w:rPr>
          <w:rFonts w:ascii="Times New Roman" w:hAnsi="Times New Roman" w:cs="Times New Roman"/>
          <w:b/>
          <w:iCs/>
          <w:sz w:val="24"/>
          <w:szCs w:val="24"/>
        </w:rPr>
      </w:pPr>
    </w:p>
    <w:p w:rsidR="00BC1391" w:rsidRDefault="00BC1391" w:rsidP="00E0181C">
      <w:pPr>
        <w:jc w:val="center"/>
        <w:rPr>
          <w:rFonts w:ascii="Times New Roman" w:hAnsi="Times New Roman" w:cs="Times New Roman"/>
          <w:b/>
          <w:iCs/>
          <w:sz w:val="24"/>
          <w:szCs w:val="24"/>
        </w:rPr>
      </w:pPr>
    </w:p>
    <w:p w:rsidR="00BC1391" w:rsidRPr="002E0867" w:rsidRDefault="00BC1391" w:rsidP="00E0181C">
      <w:pPr>
        <w:jc w:val="center"/>
        <w:rPr>
          <w:rFonts w:ascii="Times New Roman" w:hAnsi="Times New Roman" w:cs="Times New Roman"/>
          <w:b/>
          <w:iCs/>
          <w:sz w:val="24"/>
          <w:szCs w:val="24"/>
        </w:rPr>
      </w:pPr>
    </w:p>
    <w:p w:rsidR="0082056D" w:rsidRPr="002E0867" w:rsidRDefault="0082056D" w:rsidP="002E0867">
      <w:pPr>
        <w:tabs>
          <w:tab w:val="left" w:pos="1636"/>
          <w:tab w:val="left" w:pos="2227"/>
          <w:tab w:val="center" w:pos="4819"/>
        </w:tabs>
        <w:rPr>
          <w:rFonts w:ascii="Times New Roman" w:hAnsi="Times New Roman" w:cs="Times New Roman"/>
          <w:b/>
          <w:sz w:val="24"/>
          <w:szCs w:val="24"/>
        </w:rPr>
      </w:pPr>
      <w:r w:rsidRPr="002E0867">
        <w:rPr>
          <w:rFonts w:ascii="Times New Roman" w:hAnsi="Times New Roman" w:cs="Times New Roman"/>
          <w:b/>
          <w:sz w:val="24"/>
          <w:szCs w:val="24"/>
        </w:rPr>
        <w:t>1. Общие положения</w:t>
      </w:r>
      <w:r w:rsidR="00BD534E" w:rsidRPr="002E0867">
        <w:rPr>
          <w:rFonts w:ascii="Times New Roman" w:hAnsi="Times New Roman" w:cs="Times New Roman"/>
          <w:b/>
          <w:sz w:val="24"/>
          <w:szCs w:val="24"/>
        </w:rPr>
        <w:t>.</w:t>
      </w:r>
    </w:p>
    <w:p w:rsidR="0082056D" w:rsidRPr="002E0867" w:rsidRDefault="0082056D" w:rsidP="0082056D">
      <w:pPr>
        <w:jc w:val="both"/>
        <w:rPr>
          <w:rFonts w:ascii="Times New Roman" w:hAnsi="Times New Roman" w:cs="Times New Roman"/>
          <w:iCs/>
          <w:sz w:val="24"/>
          <w:szCs w:val="24"/>
        </w:rPr>
      </w:pPr>
      <w:r w:rsidRPr="002E0867">
        <w:rPr>
          <w:rFonts w:ascii="Times New Roman" w:hAnsi="Times New Roman" w:cs="Times New Roman"/>
          <w:sz w:val="24"/>
          <w:szCs w:val="24"/>
        </w:rPr>
        <w:t xml:space="preserve">1.1. Положение о внутренней системе оценки качества образования (далее – </w:t>
      </w:r>
      <w:r w:rsidR="00C13D37" w:rsidRPr="002E0867">
        <w:rPr>
          <w:rFonts w:ascii="Times New Roman" w:hAnsi="Times New Roman" w:cs="Times New Roman"/>
          <w:sz w:val="24"/>
          <w:szCs w:val="24"/>
        </w:rPr>
        <w:t>Положение</w:t>
      </w:r>
      <w:r w:rsidRPr="002E0867">
        <w:rPr>
          <w:rFonts w:ascii="Times New Roman" w:hAnsi="Times New Roman" w:cs="Times New Roman"/>
          <w:sz w:val="24"/>
          <w:szCs w:val="24"/>
        </w:rPr>
        <w:t xml:space="preserve">) определяет цели, задачи, принципы, ее организационную и функциональную структуру, реализацию (содержание процедур контроля и экспертной оценки качества образования) в </w:t>
      </w:r>
      <w:r w:rsidR="00E0181C" w:rsidRPr="002E0867">
        <w:rPr>
          <w:rFonts w:ascii="Times New Roman" w:hAnsi="Times New Roman" w:cs="Times New Roman"/>
          <w:sz w:val="24"/>
          <w:szCs w:val="24"/>
        </w:rPr>
        <w:t>МБДОУ</w:t>
      </w:r>
      <w:r w:rsidRPr="002E0867">
        <w:rPr>
          <w:rFonts w:ascii="Times New Roman" w:hAnsi="Times New Roman" w:cs="Times New Roman"/>
          <w:sz w:val="24"/>
          <w:szCs w:val="24"/>
        </w:rPr>
        <w:t xml:space="preserve"> «Детский сад </w:t>
      </w:r>
      <w:r w:rsidR="00C13D37" w:rsidRPr="002E0867">
        <w:rPr>
          <w:rFonts w:ascii="Times New Roman" w:hAnsi="Times New Roman" w:cs="Times New Roman"/>
          <w:iCs/>
          <w:sz w:val="24"/>
          <w:szCs w:val="24"/>
        </w:rPr>
        <w:t xml:space="preserve">№ </w:t>
      </w:r>
      <w:r w:rsidR="00B52F04" w:rsidRPr="002E0867">
        <w:rPr>
          <w:rFonts w:ascii="Times New Roman" w:hAnsi="Times New Roman" w:cs="Times New Roman"/>
          <w:iCs/>
          <w:sz w:val="24"/>
          <w:szCs w:val="24"/>
        </w:rPr>
        <w:t>8</w:t>
      </w:r>
      <w:r w:rsidR="00017855" w:rsidRPr="002E0867">
        <w:rPr>
          <w:rFonts w:ascii="Times New Roman" w:hAnsi="Times New Roman" w:cs="Times New Roman"/>
          <w:iCs/>
          <w:sz w:val="24"/>
          <w:szCs w:val="24"/>
        </w:rPr>
        <w:t xml:space="preserve"> комбинированного вида</w:t>
      </w:r>
      <w:r w:rsidR="00C13D37" w:rsidRPr="002E0867">
        <w:rPr>
          <w:rFonts w:ascii="Times New Roman" w:hAnsi="Times New Roman" w:cs="Times New Roman"/>
          <w:iCs/>
          <w:sz w:val="24"/>
          <w:szCs w:val="24"/>
        </w:rPr>
        <w:t>»</w:t>
      </w:r>
      <w:r w:rsidR="00017855" w:rsidRPr="002E0867">
        <w:rPr>
          <w:rFonts w:ascii="Times New Roman" w:hAnsi="Times New Roman" w:cs="Times New Roman"/>
          <w:iCs/>
          <w:sz w:val="24"/>
          <w:szCs w:val="24"/>
        </w:rPr>
        <w:t xml:space="preserve"> Советского района </w:t>
      </w:r>
      <w:proofErr w:type="spellStart"/>
      <w:r w:rsidR="00017855" w:rsidRPr="002E0867">
        <w:rPr>
          <w:rFonts w:ascii="Times New Roman" w:hAnsi="Times New Roman" w:cs="Times New Roman"/>
          <w:iCs/>
          <w:sz w:val="24"/>
          <w:szCs w:val="24"/>
        </w:rPr>
        <w:t>г</w:t>
      </w:r>
      <w:proofErr w:type="gramStart"/>
      <w:r w:rsidR="00017855" w:rsidRPr="002E0867">
        <w:rPr>
          <w:rFonts w:ascii="Times New Roman" w:hAnsi="Times New Roman" w:cs="Times New Roman"/>
          <w:iCs/>
          <w:sz w:val="24"/>
          <w:szCs w:val="24"/>
        </w:rPr>
        <w:t>.К</w:t>
      </w:r>
      <w:proofErr w:type="gramEnd"/>
      <w:r w:rsidR="00017855" w:rsidRPr="002E0867">
        <w:rPr>
          <w:rFonts w:ascii="Times New Roman" w:hAnsi="Times New Roman" w:cs="Times New Roman"/>
          <w:iCs/>
          <w:sz w:val="24"/>
          <w:szCs w:val="24"/>
        </w:rPr>
        <w:t>азани</w:t>
      </w:r>
      <w:proofErr w:type="spellEnd"/>
      <w:r w:rsidR="00017855" w:rsidRPr="002E0867">
        <w:rPr>
          <w:rFonts w:ascii="Times New Roman" w:hAnsi="Times New Roman" w:cs="Times New Roman"/>
          <w:iCs/>
          <w:sz w:val="24"/>
          <w:szCs w:val="24"/>
        </w:rPr>
        <w:t xml:space="preserve"> (далее - </w:t>
      </w:r>
      <w:proofErr w:type="spellStart"/>
      <w:r w:rsidR="00017855" w:rsidRPr="002E0867">
        <w:rPr>
          <w:rFonts w:ascii="Times New Roman" w:hAnsi="Times New Roman" w:cs="Times New Roman"/>
          <w:iCs/>
          <w:sz w:val="24"/>
          <w:szCs w:val="24"/>
        </w:rPr>
        <w:t>МБДОУ</w:t>
      </w:r>
      <w:r w:rsidR="00017855" w:rsidRPr="002E0867">
        <w:rPr>
          <w:rFonts w:ascii="Times New Roman" w:hAnsi="Times New Roman" w:cs="Times New Roman"/>
          <w:sz w:val="24"/>
          <w:szCs w:val="24"/>
        </w:rPr>
        <w:t>«Детский</w:t>
      </w:r>
      <w:proofErr w:type="spellEnd"/>
      <w:r w:rsidR="00017855" w:rsidRPr="002E0867">
        <w:rPr>
          <w:rFonts w:ascii="Times New Roman" w:hAnsi="Times New Roman" w:cs="Times New Roman"/>
          <w:sz w:val="24"/>
          <w:szCs w:val="24"/>
        </w:rPr>
        <w:t xml:space="preserve"> сад </w:t>
      </w:r>
      <w:r w:rsidR="00017855" w:rsidRPr="002E0867">
        <w:rPr>
          <w:rFonts w:ascii="Times New Roman" w:hAnsi="Times New Roman" w:cs="Times New Roman"/>
          <w:iCs/>
          <w:sz w:val="24"/>
          <w:szCs w:val="24"/>
        </w:rPr>
        <w:t xml:space="preserve">№ </w:t>
      </w:r>
      <w:r w:rsidR="00B52F04" w:rsidRPr="002E0867">
        <w:rPr>
          <w:rFonts w:ascii="Times New Roman" w:hAnsi="Times New Roman" w:cs="Times New Roman"/>
          <w:iCs/>
          <w:sz w:val="24"/>
          <w:szCs w:val="24"/>
        </w:rPr>
        <w:t>8</w:t>
      </w:r>
      <w:r w:rsidR="00017855" w:rsidRPr="002E0867">
        <w:rPr>
          <w:rFonts w:ascii="Times New Roman" w:hAnsi="Times New Roman" w:cs="Times New Roman"/>
          <w:iCs/>
          <w:sz w:val="24"/>
          <w:szCs w:val="24"/>
        </w:rPr>
        <w:t>»</w:t>
      </w:r>
      <w:r w:rsidR="00C13D37" w:rsidRPr="002E0867">
        <w:rPr>
          <w:rFonts w:ascii="Times New Roman" w:hAnsi="Times New Roman" w:cs="Times New Roman"/>
          <w:iCs/>
          <w:sz w:val="24"/>
          <w:szCs w:val="24"/>
        </w:rPr>
        <w:t>.</w:t>
      </w:r>
    </w:p>
    <w:p w:rsidR="0082056D" w:rsidRPr="002E0867" w:rsidRDefault="0082056D" w:rsidP="00124AA7">
      <w:pPr>
        <w:pStyle w:val="Default"/>
        <w:jc w:val="both"/>
        <w:rPr>
          <w:rFonts w:ascii="Times New Roman" w:hAnsi="Times New Roman" w:cs="Times New Roman"/>
        </w:rPr>
      </w:pPr>
      <w:r w:rsidRPr="002E0867">
        <w:rPr>
          <w:rFonts w:ascii="Times New Roman" w:hAnsi="Times New Roman" w:cs="Times New Roman"/>
        </w:rPr>
        <w:t>1.2. Настоящее Положение о</w:t>
      </w:r>
      <w:r w:rsidR="00C13D37" w:rsidRPr="002E0867">
        <w:rPr>
          <w:rFonts w:ascii="Times New Roman" w:hAnsi="Times New Roman" w:cs="Times New Roman"/>
        </w:rPr>
        <w:t xml:space="preserve"> внутренней системе оценки качества образования</w:t>
      </w:r>
      <w:r w:rsidR="005D01E9" w:rsidRPr="002E0867">
        <w:rPr>
          <w:rFonts w:ascii="Times New Roman" w:hAnsi="Times New Roman" w:cs="Times New Roman"/>
        </w:rPr>
        <w:t xml:space="preserve"> (</w:t>
      </w:r>
      <w:r w:rsidR="00C13D37" w:rsidRPr="002E0867">
        <w:rPr>
          <w:rFonts w:ascii="Times New Roman" w:hAnsi="Times New Roman" w:cs="Times New Roman"/>
        </w:rPr>
        <w:t xml:space="preserve">далее ВСОКО) </w:t>
      </w:r>
      <w:r w:rsidRPr="002E0867">
        <w:rPr>
          <w:rFonts w:ascii="Times New Roman" w:hAnsi="Times New Roman" w:cs="Times New Roman"/>
        </w:rPr>
        <w:t xml:space="preserve">разработано в соответствии: </w:t>
      </w:r>
    </w:p>
    <w:p w:rsidR="0082056D" w:rsidRPr="002E0867" w:rsidRDefault="0082056D" w:rsidP="00124AA7">
      <w:pPr>
        <w:pStyle w:val="Default"/>
        <w:jc w:val="both"/>
        <w:rPr>
          <w:rFonts w:ascii="Times New Roman" w:hAnsi="Times New Roman" w:cs="Times New Roman"/>
        </w:rPr>
      </w:pPr>
      <w:r w:rsidRPr="002E0867">
        <w:rPr>
          <w:rFonts w:ascii="Times New Roman" w:hAnsi="Times New Roman" w:cs="Times New Roman"/>
        </w:rPr>
        <w:t xml:space="preserve">- с Федеральным законом от 29.12.2012 № 273-ФЗ «Об образовании в Российской Федерации»; </w:t>
      </w:r>
    </w:p>
    <w:p w:rsidR="0082056D" w:rsidRPr="002E0867" w:rsidRDefault="0082056D" w:rsidP="00124AA7">
      <w:pPr>
        <w:pStyle w:val="Default"/>
        <w:jc w:val="both"/>
        <w:rPr>
          <w:rFonts w:ascii="Times New Roman" w:hAnsi="Times New Roman" w:cs="Times New Roman"/>
        </w:rPr>
      </w:pPr>
      <w:r w:rsidRPr="002E0867">
        <w:rPr>
          <w:rFonts w:ascii="Times New Roman" w:hAnsi="Times New Roman" w:cs="Times New Roman"/>
        </w:rPr>
        <w:t xml:space="preserve">- приказом </w:t>
      </w:r>
      <w:proofErr w:type="spellStart"/>
      <w:r w:rsidRPr="002E0867">
        <w:rPr>
          <w:rFonts w:ascii="Times New Roman" w:hAnsi="Times New Roman" w:cs="Times New Roman"/>
        </w:rPr>
        <w:t>Минобрнауки</w:t>
      </w:r>
      <w:proofErr w:type="spellEnd"/>
      <w:r w:rsidRPr="002E0867">
        <w:rPr>
          <w:rFonts w:ascii="Times New Roman" w:hAnsi="Times New Roman" w:cs="Times New Roman"/>
        </w:rPr>
        <w:t xml:space="preserve"> России от 17.10.2013 № 1155 «Об утверждении федерального государственного образовательного стандарта дошкольного образования»; </w:t>
      </w:r>
    </w:p>
    <w:p w:rsidR="0082056D" w:rsidRPr="002E0867" w:rsidRDefault="0082056D" w:rsidP="00124AA7">
      <w:pPr>
        <w:pStyle w:val="Default"/>
        <w:jc w:val="both"/>
        <w:rPr>
          <w:rFonts w:ascii="Times New Roman" w:hAnsi="Times New Roman" w:cs="Times New Roman"/>
        </w:rPr>
      </w:pPr>
      <w:r w:rsidRPr="002E0867">
        <w:rPr>
          <w:rFonts w:ascii="Times New Roman" w:hAnsi="Times New Roman" w:cs="Times New Roman"/>
        </w:rPr>
        <w:t xml:space="preserve">- постановлением Правительства России от 05.08.2013 № 662 «Об осуществлении мониторинга системы образования»; </w:t>
      </w:r>
    </w:p>
    <w:p w:rsidR="0082056D" w:rsidRPr="002E0867" w:rsidRDefault="0082056D" w:rsidP="00124AA7">
      <w:pPr>
        <w:pStyle w:val="Default"/>
        <w:jc w:val="both"/>
        <w:rPr>
          <w:rFonts w:ascii="Times New Roman" w:hAnsi="Times New Roman" w:cs="Times New Roman"/>
        </w:rPr>
      </w:pPr>
      <w:r w:rsidRPr="002E0867">
        <w:rPr>
          <w:rFonts w:ascii="Times New Roman" w:hAnsi="Times New Roman" w:cs="Times New Roman"/>
        </w:rPr>
        <w:t xml:space="preserve">- приказом </w:t>
      </w:r>
      <w:proofErr w:type="spellStart"/>
      <w:r w:rsidRPr="002E0867">
        <w:rPr>
          <w:rFonts w:ascii="Times New Roman" w:hAnsi="Times New Roman" w:cs="Times New Roman"/>
        </w:rPr>
        <w:t>Минобрнауки</w:t>
      </w:r>
      <w:proofErr w:type="spellEnd"/>
      <w:r w:rsidRPr="002E0867">
        <w:rPr>
          <w:rFonts w:ascii="Times New Roman" w:hAnsi="Times New Roman" w:cs="Times New Roman"/>
        </w:rPr>
        <w:t xml:space="preserve"> России от 14.06.2013 № 462 «Об утверждении Порядка проведения </w:t>
      </w:r>
      <w:proofErr w:type="spellStart"/>
      <w:r w:rsidRPr="002E0867">
        <w:rPr>
          <w:rFonts w:ascii="Times New Roman" w:hAnsi="Times New Roman" w:cs="Times New Roman"/>
        </w:rPr>
        <w:t>самообследования</w:t>
      </w:r>
      <w:proofErr w:type="spellEnd"/>
      <w:r w:rsidRPr="002E0867">
        <w:rPr>
          <w:rFonts w:ascii="Times New Roman" w:hAnsi="Times New Roman" w:cs="Times New Roman"/>
        </w:rPr>
        <w:t xml:space="preserve"> образовательной организацией»; </w:t>
      </w:r>
    </w:p>
    <w:p w:rsidR="00943064" w:rsidRPr="002E0867" w:rsidRDefault="0082056D" w:rsidP="00124AA7">
      <w:pPr>
        <w:pStyle w:val="Default"/>
        <w:jc w:val="both"/>
        <w:rPr>
          <w:rFonts w:ascii="Times New Roman" w:hAnsi="Times New Roman" w:cs="Times New Roman"/>
        </w:rPr>
      </w:pPr>
      <w:r w:rsidRPr="002E0867">
        <w:rPr>
          <w:rFonts w:ascii="Times New Roman" w:hAnsi="Times New Roman" w:cs="Times New Roman"/>
        </w:rPr>
        <w:t xml:space="preserve">- приказом </w:t>
      </w:r>
      <w:proofErr w:type="spellStart"/>
      <w:r w:rsidRPr="002E0867">
        <w:rPr>
          <w:rFonts w:ascii="Times New Roman" w:hAnsi="Times New Roman" w:cs="Times New Roman"/>
        </w:rPr>
        <w:t>Минобрнауки</w:t>
      </w:r>
      <w:proofErr w:type="spellEnd"/>
      <w:r w:rsidRPr="002E0867">
        <w:rPr>
          <w:rFonts w:ascii="Times New Roman" w:hAnsi="Times New Roman" w:cs="Times New Roman"/>
        </w:rPr>
        <w:t xml:space="preserve"> России от 10.12.2013 № 1324 «Об утверждении показателей деятельности образовательной организации, подлежащей </w:t>
      </w:r>
    </w:p>
    <w:p w:rsidR="001F27A4" w:rsidRPr="002E0867" w:rsidRDefault="0082056D" w:rsidP="001F27A4">
      <w:pPr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proofErr w:type="spellStart"/>
      <w:r w:rsidRPr="002E0867">
        <w:rPr>
          <w:rFonts w:ascii="Times New Roman" w:hAnsi="Times New Roman" w:cs="Times New Roman"/>
          <w:sz w:val="24"/>
          <w:szCs w:val="24"/>
        </w:rPr>
        <w:t>самообследованию</w:t>
      </w:r>
      <w:proofErr w:type="spellEnd"/>
      <w:r w:rsidRPr="002E0867">
        <w:rPr>
          <w:rFonts w:ascii="Times New Roman" w:hAnsi="Times New Roman" w:cs="Times New Roman"/>
          <w:sz w:val="24"/>
          <w:szCs w:val="24"/>
        </w:rPr>
        <w:t xml:space="preserve">»; </w:t>
      </w:r>
    </w:p>
    <w:p w:rsidR="001F27A4" w:rsidRPr="002E0867" w:rsidRDefault="001F27A4" w:rsidP="001F27A4">
      <w:pPr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2E0867">
        <w:rPr>
          <w:rFonts w:ascii="Times New Roman" w:hAnsi="Times New Roman" w:cs="Times New Roman"/>
          <w:sz w:val="24"/>
          <w:szCs w:val="24"/>
        </w:rPr>
        <w:t>- письмом</w:t>
      </w:r>
      <w:r w:rsidR="00185025" w:rsidRPr="002E08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5025" w:rsidRPr="002E0867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="00185025" w:rsidRPr="002E0867">
        <w:rPr>
          <w:rFonts w:ascii="Times New Roman" w:hAnsi="Times New Roman" w:cs="Times New Roman"/>
          <w:sz w:val="24"/>
          <w:szCs w:val="24"/>
        </w:rPr>
        <w:t xml:space="preserve"> России</w:t>
      </w: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 от 3 апреля 2015 г. N АП-512/02 «</w:t>
      </w:r>
      <w:bookmarkStart w:id="1" w:name="100197"/>
      <w:bookmarkEnd w:id="1"/>
      <w:r w:rsidRPr="002E0867">
        <w:rPr>
          <w:rFonts w:ascii="Times New Roman" w:eastAsia="Times New Roman" w:hAnsi="Times New Roman" w:cs="Times New Roman"/>
          <w:sz w:val="24"/>
          <w:szCs w:val="24"/>
        </w:rPr>
        <w:t>О направлении методических рекомендаций по НОКО»</w:t>
      </w:r>
    </w:p>
    <w:p w:rsidR="00F51FB2" w:rsidRPr="002E0867" w:rsidRDefault="0082056D" w:rsidP="00124AA7">
      <w:pPr>
        <w:pStyle w:val="Default"/>
        <w:jc w:val="both"/>
        <w:rPr>
          <w:rFonts w:ascii="Times New Roman" w:hAnsi="Times New Roman" w:cs="Times New Roman"/>
          <w:iCs/>
          <w:color w:val="auto"/>
        </w:rPr>
      </w:pPr>
      <w:r w:rsidRPr="002E0867">
        <w:rPr>
          <w:rFonts w:ascii="Times New Roman" w:hAnsi="Times New Roman" w:cs="Times New Roman"/>
          <w:color w:val="auto"/>
        </w:rPr>
        <w:t xml:space="preserve">- </w:t>
      </w:r>
      <w:r w:rsidR="00124AA7" w:rsidRPr="002E0867">
        <w:rPr>
          <w:rFonts w:ascii="Times New Roman" w:hAnsi="Times New Roman" w:cs="Times New Roman"/>
          <w:color w:val="auto"/>
        </w:rPr>
        <w:t>У</w:t>
      </w:r>
      <w:r w:rsidRPr="002E0867">
        <w:rPr>
          <w:rFonts w:ascii="Times New Roman" w:hAnsi="Times New Roman" w:cs="Times New Roman"/>
          <w:color w:val="auto"/>
        </w:rPr>
        <w:t xml:space="preserve">ставом </w:t>
      </w:r>
      <w:r w:rsidR="00C13D37" w:rsidRPr="002E0867">
        <w:rPr>
          <w:rFonts w:ascii="Times New Roman" w:hAnsi="Times New Roman" w:cs="Times New Roman"/>
          <w:color w:val="auto"/>
        </w:rPr>
        <w:t xml:space="preserve">МБДОУ «Детский сад </w:t>
      </w:r>
      <w:r w:rsidR="00C13D37" w:rsidRPr="002E0867">
        <w:rPr>
          <w:rFonts w:ascii="Times New Roman" w:hAnsi="Times New Roman" w:cs="Times New Roman"/>
          <w:iCs/>
          <w:color w:val="auto"/>
        </w:rPr>
        <w:t xml:space="preserve">№ </w:t>
      </w:r>
      <w:r w:rsidR="00B52F04" w:rsidRPr="002E0867">
        <w:rPr>
          <w:rFonts w:ascii="Times New Roman" w:hAnsi="Times New Roman" w:cs="Times New Roman"/>
          <w:iCs/>
          <w:color w:val="auto"/>
        </w:rPr>
        <w:t>8</w:t>
      </w:r>
      <w:r w:rsidR="00C13D37" w:rsidRPr="002E0867">
        <w:rPr>
          <w:rFonts w:ascii="Times New Roman" w:hAnsi="Times New Roman" w:cs="Times New Roman"/>
          <w:iCs/>
          <w:color w:val="auto"/>
        </w:rPr>
        <w:t>».</w:t>
      </w:r>
    </w:p>
    <w:p w:rsidR="00F51FB2" w:rsidRPr="002E0867" w:rsidRDefault="0082056D" w:rsidP="00124AA7">
      <w:pPr>
        <w:pStyle w:val="Default"/>
        <w:jc w:val="both"/>
        <w:rPr>
          <w:rFonts w:ascii="Times New Roman" w:hAnsi="Times New Roman" w:cs="Times New Roman"/>
          <w:iCs/>
          <w:color w:val="auto"/>
        </w:rPr>
      </w:pPr>
      <w:r w:rsidRPr="002E0867">
        <w:rPr>
          <w:rFonts w:ascii="Times New Roman" w:hAnsi="Times New Roman" w:cs="Times New Roman"/>
        </w:rPr>
        <w:t xml:space="preserve">1.3. </w:t>
      </w:r>
      <w:proofErr w:type="gramStart"/>
      <w:r w:rsidRPr="002E0867">
        <w:rPr>
          <w:rFonts w:ascii="Times New Roman" w:hAnsi="Times New Roman" w:cs="Times New Roman"/>
        </w:rPr>
        <w:t xml:space="preserve">Под внутренней системой оценки качества </w:t>
      </w:r>
      <w:r w:rsidR="00943064" w:rsidRPr="002E0867">
        <w:rPr>
          <w:rFonts w:ascii="Times New Roman" w:hAnsi="Times New Roman" w:cs="Times New Roman"/>
        </w:rPr>
        <w:t xml:space="preserve">дошкольного </w:t>
      </w:r>
      <w:r w:rsidRPr="002E0867">
        <w:rPr>
          <w:rFonts w:ascii="Times New Roman" w:hAnsi="Times New Roman" w:cs="Times New Roman"/>
        </w:rPr>
        <w:t xml:space="preserve">образования понимается деятельность по информационному обеспечению управления образовательной организацией, основанном на систематическом анализе качества осуществления образовательной деятельности в </w:t>
      </w:r>
      <w:r w:rsidR="00C13D37" w:rsidRPr="002E0867">
        <w:rPr>
          <w:rFonts w:ascii="Times New Roman" w:hAnsi="Times New Roman" w:cs="Times New Roman"/>
        </w:rPr>
        <w:t xml:space="preserve">МБДОУ «Детский сад </w:t>
      </w:r>
      <w:r w:rsidR="00C13D37" w:rsidRPr="002E0867">
        <w:rPr>
          <w:rFonts w:ascii="Times New Roman" w:hAnsi="Times New Roman" w:cs="Times New Roman"/>
          <w:iCs/>
        </w:rPr>
        <w:t xml:space="preserve">№ </w:t>
      </w:r>
      <w:r w:rsidR="00B52F04" w:rsidRPr="002E0867">
        <w:rPr>
          <w:rFonts w:ascii="Times New Roman" w:hAnsi="Times New Roman" w:cs="Times New Roman"/>
          <w:iCs/>
        </w:rPr>
        <w:t>8</w:t>
      </w:r>
      <w:r w:rsidR="00C13D37" w:rsidRPr="002E0867">
        <w:rPr>
          <w:rFonts w:ascii="Times New Roman" w:hAnsi="Times New Roman" w:cs="Times New Roman"/>
          <w:iCs/>
        </w:rPr>
        <w:t>»</w:t>
      </w:r>
      <w:r w:rsidRPr="002E0867">
        <w:rPr>
          <w:rFonts w:ascii="Times New Roman" w:hAnsi="Times New Roman" w:cs="Times New Roman"/>
        </w:rPr>
        <w:t xml:space="preserve">, его ресурсного обеспечения и результатов. </w:t>
      </w:r>
      <w:proofErr w:type="gramEnd"/>
    </w:p>
    <w:p w:rsidR="0082056D" w:rsidRPr="002E0867" w:rsidRDefault="0082056D" w:rsidP="00124AA7">
      <w:pPr>
        <w:pStyle w:val="Default"/>
        <w:jc w:val="both"/>
        <w:rPr>
          <w:rFonts w:ascii="Times New Roman" w:hAnsi="Times New Roman" w:cs="Times New Roman"/>
          <w:iCs/>
          <w:color w:val="auto"/>
        </w:rPr>
      </w:pPr>
      <w:r w:rsidRPr="002E0867">
        <w:rPr>
          <w:rFonts w:ascii="Times New Roman" w:hAnsi="Times New Roman" w:cs="Times New Roman"/>
        </w:rPr>
        <w:t xml:space="preserve">1.4. Под ВСОКО понимается проведение комплекса процедур (контроль, наблюдение, обследование, изучение, анализ), направленных на установление уровня соответствия или несоответствия требованиям действующего законодательства РФ в части обеспечения качества образования. </w:t>
      </w:r>
    </w:p>
    <w:p w:rsidR="0082056D" w:rsidRPr="002E0867" w:rsidRDefault="0082056D" w:rsidP="00124AA7">
      <w:pPr>
        <w:pStyle w:val="Default"/>
        <w:jc w:val="both"/>
        <w:rPr>
          <w:rFonts w:ascii="Times New Roman" w:hAnsi="Times New Roman" w:cs="Times New Roman"/>
        </w:rPr>
      </w:pPr>
      <w:r w:rsidRPr="002E0867">
        <w:rPr>
          <w:rFonts w:ascii="Times New Roman" w:hAnsi="Times New Roman" w:cs="Times New Roman"/>
        </w:rPr>
        <w:t xml:space="preserve">1.5. В настоящем Положении используются следующие термины: </w:t>
      </w:r>
    </w:p>
    <w:p w:rsidR="0082056D" w:rsidRPr="002E0867" w:rsidRDefault="0082056D" w:rsidP="00124AA7">
      <w:pPr>
        <w:pStyle w:val="Default"/>
        <w:jc w:val="both"/>
        <w:rPr>
          <w:rFonts w:ascii="Times New Roman" w:hAnsi="Times New Roman" w:cs="Times New Roman"/>
        </w:rPr>
      </w:pPr>
      <w:r w:rsidRPr="002E0867">
        <w:rPr>
          <w:rFonts w:ascii="Times New Roman" w:hAnsi="Times New Roman" w:cs="Times New Roman"/>
        </w:rPr>
        <w:t>*</w:t>
      </w:r>
      <w:r w:rsidRPr="002E0867">
        <w:rPr>
          <w:rFonts w:ascii="Times New Roman" w:hAnsi="Times New Roman" w:cs="Times New Roman"/>
          <w:i/>
        </w:rPr>
        <w:t>Качество образования</w:t>
      </w:r>
      <w:r w:rsidRPr="002E0867">
        <w:rPr>
          <w:rFonts w:ascii="Times New Roman" w:hAnsi="Times New Roman" w:cs="Times New Roman"/>
        </w:rPr>
        <w:t xml:space="preserve"> – комплексная характеристика образования, выражающая степень его соответствия требованиям действующего законодательства РФ в части обеспечения государственных гарантий на основе единства обязательных требований к условиям реализации образовательных программ дошкольного образования. </w:t>
      </w:r>
    </w:p>
    <w:p w:rsidR="0082056D" w:rsidRPr="002E0867" w:rsidRDefault="0082056D" w:rsidP="00124AA7">
      <w:pPr>
        <w:pStyle w:val="Default"/>
        <w:jc w:val="both"/>
        <w:rPr>
          <w:rFonts w:ascii="Times New Roman" w:hAnsi="Times New Roman" w:cs="Times New Roman"/>
        </w:rPr>
      </w:pPr>
      <w:r w:rsidRPr="002E0867">
        <w:rPr>
          <w:rFonts w:ascii="Times New Roman" w:hAnsi="Times New Roman" w:cs="Times New Roman"/>
        </w:rPr>
        <w:t>*</w:t>
      </w:r>
      <w:r w:rsidRPr="002E0867">
        <w:rPr>
          <w:rFonts w:ascii="Times New Roman" w:hAnsi="Times New Roman" w:cs="Times New Roman"/>
          <w:i/>
        </w:rPr>
        <w:t>Качество условий</w:t>
      </w:r>
      <w:r w:rsidRPr="002E0867">
        <w:rPr>
          <w:rFonts w:ascii="Times New Roman" w:hAnsi="Times New Roman" w:cs="Times New Roman"/>
        </w:rPr>
        <w:t xml:space="preserve"> – выполнение санитарно-гигиенических норм организации образовательного процесса; организация питания в ДОО; реализация мер по обеспечению безопасности воспитанников в ходе организации образовательного процесса. </w:t>
      </w:r>
    </w:p>
    <w:p w:rsidR="0082056D" w:rsidRPr="002E0867" w:rsidRDefault="0082056D" w:rsidP="00124AA7">
      <w:pPr>
        <w:pStyle w:val="Default"/>
        <w:jc w:val="both"/>
        <w:rPr>
          <w:rFonts w:ascii="Times New Roman" w:hAnsi="Times New Roman" w:cs="Times New Roman"/>
        </w:rPr>
      </w:pPr>
      <w:r w:rsidRPr="002E0867">
        <w:rPr>
          <w:rFonts w:ascii="Times New Roman" w:hAnsi="Times New Roman" w:cs="Times New Roman"/>
        </w:rPr>
        <w:t>*</w:t>
      </w:r>
      <w:r w:rsidRPr="002E0867">
        <w:rPr>
          <w:rFonts w:ascii="Times New Roman" w:hAnsi="Times New Roman" w:cs="Times New Roman"/>
          <w:i/>
        </w:rPr>
        <w:t>Оценка качества образования</w:t>
      </w:r>
      <w:r w:rsidRPr="002E0867">
        <w:rPr>
          <w:rFonts w:ascii="Times New Roman" w:hAnsi="Times New Roman" w:cs="Times New Roman"/>
        </w:rPr>
        <w:t xml:space="preserve"> – процесс, в результате которого определяется степень соответствия измеряемых образовательных результатов, условий их обеспечения зафиксированной в нормативных документах системе требований к качеству образования. Внутренняя система оценки качества образования – целостная система диагностических и оценочных процедур, реализуемых в </w:t>
      </w:r>
      <w:r w:rsidR="006716C5" w:rsidRPr="002E0867">
        <w:rPr>
          <w:rFonts w:ascii="Times New Roman" w:hAnsi="Times New Roman" w:cs="Times New Roman"/>
        </w:rPr>
        <w:t xml:space="preserve">МБДОУ «Детский сад </w:t>
      </w:r>
      <w:r w:rsidR="006716C5" w:rsidRPr="002E0867">
        <w:rPr>
          <w:rFonts w:ascii="Times New Roman" w:hAnsi="Times New Roman" w:cs="Times New Roman"/>
          <w:iCs/>
        </w:rPr>
        <w:t xml:space="preserve">№ </w:t>
      </w:r>
      <w:r w:rsidR="00B52F04" w:rsidRPr="002E0867">
        <w:rPr>
          <w:rFonts w:ascii="Times New Roman" w:hAnsi="Times New Roman" w:cs="Times New Roman"/>
          <w:iCs/>
        </w:rPr>
        <w:t>8</w:t>
      </w:r>
      <w:r w:rsidR="006716C5" w:rsidRPr="002E0867">
        <w:rPr>
          <w:rFonts w:ascii="Times New Roman" w:hAnsi="Times New Roman" w:cs="Times New Roman"/>
          <w:iCs/>
        </w:rPr>
        <w:t>»</w:t>
      </w:r>
      <w:r w:rsidRPr="002E0867">
        <w:rPr>
          <w:rFonts w:ascii="Times New Roman" w:hAnsi="Times New Roman" w:cs="Times New Roman"/>
        </w:rPr>
        <w:t xml:space="preserve">. </w:t>
      </w:r>
    </w:p>
    <w:p w:rsidR="0082056D" w:rsidRPr="002E0867" w:rsidRDefault="0082056D" w:rsidP="00124AA7">
      <w:pPr>
        <w:pStyle w:val="Default"/>
        <w:jc w:val="both"/>
        <w:rPr>
          <w:rFonts w:ascii="Times New Roman" w:hAnsi="Times New Roman" w:cs="Times New Roman"/>
        </w:rPr>
      </w:pPr>
      <w:r w:rsidRPr="002E0867">
        <w:rPr>
          <w:rFonts w:ascii="Times New Roman" w:hAnsi="Times New Roman" w:cs="Times New Roman"/>
        </w:rPr>
        <w:t>*</w:t>
      </w:r>
      <w:r w:rsidRPr="002E0867">
        <w:rPr>
          <w:rFonts w:ascii="Times New Roman" w:hAnsi="Times New Roman" w:cs="Times New Roman"/>
          <w:i/>
        </w:rPr>
        <w:t>Критерий</w:t>
      </w:r>
      <w:r w:rsidRPr="002E0867">
        <w:rPr>
          <w:rFonts w:ascii="Times New Roman" w:hAnsi="Times New Roman" w:cs="Times New Roman"/>
        </w:rPr>
        <w:t xml:space="preserve"> – признак, на основании которого производится оценка, классификация оцениваемого объекта. Мониторинг в системе образования – комплексное аналитическое отслеживание процессов, определяющих количественно-качественные изменения качества образования, результатом которого является установление степени соответствия </w:t>
      </w:r>
      <w:r w:rsidRPr="002E0867">
        <w:rPr>
          <w:rFonts w:ascii="Times New Roman" w:hAnsi="Times New Roman" w:cs="Times New Roman"/>
        </w:rPr>
        <w:lastRenderedPageBreak/>
        <w:t xml:space="preserve">измеряемых образовательных результатов, условий их достижения и обеспечения общепризнанной, зафиксированной в нормативных документах и локальных актах системе государственно-общественных требований к качеству образования, а также личностным ожиданиям участников образовательного процесса. </w:t>
      </w:r>
    </w:p>
    <w:p w:rsidR="0082056D" w:rsidRPr="002E0867" w:rsidRDefault="0082056D" w:rsidP="00124AA7">
      <w:pPr>
        <w:pStyle w:val="Default"/>
        <w:jc w:val="both"/>
        <w:rPr>
          <w:rFonts w:ascii="Times New Roman" w:hAnsi="Times New Roman" w:cs="Times New Roman"/>
        </w:rPr>
      </w:pPr>
      <w:r w:rsidRPr="002E0867">
        <w:rPr>
          <w:rFonts w:ascii="Times New Roman" w:hAnsi="Times New Roman" w:cs="Times New Roman"/>
        </w:rPr>
        <w:t>*</w:t>
      </w:r>
      <w:r w:rsidRPr="002E0867">
        <w:rPr>
          <w:rFonts w:ascii="Times New Roman" w:hAnsi="Times New Roman" w:cs="Times New Roman"/>
          <w:i/>
        </w:rPr>
        <w:t>Измерение</w:t>
      </w:r>
      <w:r w:rsidRPr="002E0867">
        <w:rPr>
          <w:rFonts w:ascii="Times New Roman" w:hAnsi="Times New Roman" w:cs="Times New Roman"/>
        </w:rPr>
        <w:t xml:space="preserve"> – метод регистрации состояния качества образования, а также оценка уровня образовательных достижений, которые имеют стандартизированную форму и содержание которых соответствует реализуемым образовательным программам. </w:t>
      </w:r>
    </w:p>
    <w:p w:rsidR="0082056D" w:rsidRPr="002E0867" w:rsidRDefault="0082056D" w:rsidP="00124AA7">
      <w:pPr>
        <w:pStyle w:val="Default"/>
        <w:jc w:val="both"/>
        <w:rPr>
          <w:rFonts w:ascii="Times New Roman" w:hAnsi="Times New Roman" w:cs="Times New Roman"/>
        </w:rPr>
      </w:pPr>
      <w:r w:rsidRPr="002E0867">
        <w:rPr>
          <w:rFonts w:ascii="Times New Roman" w:hAnsi="Times New Roman" w:cs="Times New Roman"/>
        </w:rPr>
        <w:t xml:space="preserve">1.6. В качестве источников данных для оценки качества образования используются: </w:t>
      </w:r>
    </w:p>
    <w:p w:rsidR="0082056D" w:rsidRPr="002E0867" w:rsidRDefault="0082056D" w:rsidP="00124AA7">
      <w:pPr>
        <w:pStyle w:val="Default"/>
        <w:jc w:val="both"/>
        <w:rPr>
          <w:rFonts w:ascii="Times New Roman" w:hAnsi="Times New Roman" w:cs="Times New Roman"/>
        </w:rPr>
      </w:pPr>
      <w:r w:rsidRPr="002E0867">
        <w:rPr>
          <w:rFonts w:ascii="Times New Roman" w:hAnsi="Times New Roman" w:cs="Times New Roman"/>
        </w:rPr>
        <w:t xml:space="preserve">- анализ результатов внутреннего контроля образовательной деятельности; </w:t>
      </w:r>
    </w:p>
    <w:p w:rsidR="0082056D" w:rsidRPr="002E0867" w:rsidRDefault="0082056D" w:rsidP="00124AA7">
      <w:pPr>
        <w:pStyle w:val="Default"/>
        <w:jc w:val="both"/>
        <w:rPr>
          <w:rFonts w:ascii="Times New Roman" w:hAnsi="Times New Roman" w:cs="Times New Roman"/>
        </w:rPr>
      </w:pPr>
      <w:r w:rsidRPr="002E0867">
        <w:rPr>
          <w:rFonts w:ascii="Times New Roman" w:hAnsi="Times New Roman" w:cs="Times New Roman"/>
        </w:rPr>
        <w:t>- педагогический мониторинг;</w:t>
      </w:r>
    </w:p>
    <w:p w:rsidR="0082056D" w:rsidRPr="002E0867" w:rsidRDefault="0082056D" w:rsidP="00124AA7">
      <w:pPr>
        <w:pStyle w:val="Default"/>
        <w:jc w:val="both"/>
        <w:rPr>
          <w:rFonts w:ascii="Times New Roman" w:hAnsi="Times New Roman" w:cs="Times New Roman"/>
        </w:rPr>
      </w:pPr>
      <w:r w:rsidRPr="002E0867">
        <w:rPr>
          <w:rFonts w:ascii="Times New Roman" w:hAnsi="Times New Roman" w:cs="Times New Roman"/>
        </w:rPr>
        <w:t xml:space="preserve">- психолого-педагогическая диагностика; </w:t>
      </w:r>
    </w:p>
    <w:p w:rsidR="0082056D" w:rsidRPr="002E0867" w:rsidRDefault="0082056D" w:rsidP="00124AA7">
      <w:pPr>
        <w:pStyle w:val="Default"/>
        <w:jc w:val="both"/>
        <w:rPr>
          <w:rFonts w:ascii="Times New Roman" w:hAnsi="Times New Roman" w:cs="Times New Roman"/>
        </w:rPr>
      </w:pPr>
      <w:r w:rsidRPr="002E0867">
        <w:rPr>
          <w:rFonts w:ascii="Times New Roman" w:hAnsi="Times New Roman" w:cs="Times New Roman"/>
        </w:rPr>
        <w:t xml:space="preserve">- социологическое анкетирование (участников образовательных отношений); </w:t>
      </w:r>
    </w:p>
    <w:p w:rsidR="0082056D" w:rsidRPr="002E0867" w:rsidRDefault="0082056D" w:rsidP="00124AA7">
      <w:pPr>
        <w:pStyle w:val="Default"/>
        <w:jc w:val="both"/>
        <w:rPr>
          <w:rFonts w:ascii="Times New Roman" w:hAnsi="Times New Roman" w:cs="Times New Roman"/>
        </w:rPr>
      </w:pPr>
      <w:r w:rsidRPr="002E0867">
        <w:rPr>
          <w:rFonts w:ascii="Times New Roman" w:hAnsi="Times New Roman" w:cs="Times New Roman"/>
        </w:rPr>
        <w:t>- аналитические отчеты педагогов (об итогах реализации О</w:t>
      </w:r>
      <w:r w:rsidR="006716C5" w:rsidRPr="002E0867">
        <w:rPr>
          <w:rFonts w:ascii="Times New Roman" w:hAnsi="Times New Roman" w:cs="Times New Roman"/>
        </w:rPr>
        <w:t>О</w:t>
      </w:r>
      <w:r w:rsidRPr="002E0867">
        <w:rPr>
          <w:rFonts w:ascii="Times New Roman" w:hAnsi="Times New Roman" w:cs="Times New Roman"/>
        </w:rPr>
        <w:t>П</w:t>
      </w:r>
      <w:r w:rsidR="006716C5" w:rsidRPr="002E0867">
        <w:rPr>
          <w:rFonts w:ascii="Times New Roman" w:hAnsi="Times New Roman" w:cs="Times New Roman"/>
        </w:rPr>
        <w:t xml:space="preserve"> и АООП МБДОУ «Детский сад </w:t>
      </w:r>
      <w:r w:rsidR="006716C5" w:rsidRPr="002E0867">
        <w:rPr>
          <w:rFonts w:ascii="Times New Roman" w:hAnsi="Times New Roman" w:cs="Times New Roman"/>
          <w:iCs/>
        </w:rPr>
        <w:t xml:space="preserve">№ </w:t>
      </w:r>
      <w:r w:rsidR="00B52F04" w:rsidRPr="002E0867">
        <w:rPr>
          <w:rFonts w:ascii="Times New Roman" w:hAnsi="Times New Roman" w:cs="Times New Roman"/>
          <w:iCs/>
        </w:rPr>
        <w:t>8</w:t>
      </w:r>
      <w:r w:rsidR="006716C5" w:rsidRPr="002E0867">
        <w:rPr>
          <w:rFonts w:ascii="Times New Roman" w:hAnsi="Times New Roman" w:cs="Times New Roman"/>
          <w:iCs/>
        </w:rPr>
        <w:t>»</w:t>
      </w:r>
      <w:r w:rsidRPr="002E0867">
        <w:rPr>
          <w:rFonts w:ascii="Times New Roman" w:hAnsi="Times New Roman" w:cs="Times New Roman"/>
        </w:rPr>
        <w:t xml:space="preserve">, созданных условиях для </w:t>
      </w:r>
      <w:r w:rsidR="006716C5" w:rsidRPr="002E0867">
        <w:rPr>
          <w:rFonts w:ascii="Times New Roman" w:hAnsi="Times New Roman" w:cs="Times New Roman"/>
        </w:rPr>
        <w:t xml:space="preserve">их </w:t>
      </w:r>
      <w:r w:rsidRPr="002E0867">
        <w:rPr>
          <w:rFonts w:ascii="Times New Roman" w:hAnsi="Times New Roman" w:cs="Times New Roman"/>
        </w:rPr>
        <w:t xml:space="preserve">качественной реализации); </w:t>
      </w:r>
    </w:p>
    <w:p w:rsidR="0082056D" w:rsidRPr="002E0867" w:rsidRDefault="0082056D" w:rsidP="00124AA7">
      <w:pPr>
        <w:pStyle w:val="Default"/>
        <w:jc w:val="both"/>
        <w:rPr>
          <w:rFonts w:ascii="Times New Roman" w:hAnsi="Times New Roman" w:cs="Times New Roman"/>
        </w:rPr>
      </w:pPr>
      <w:r w:rsidRPr="002E0867">
        <w:rPr>
          <w:rFonts w:ascii="Times New Roman" w:hAnsi="Times New Roman" w:cs="Times New Roman"/>
        </w:rPr>
        <w:t xml:space="preserve">- наблюдение организованной образовательной деятельности, мероприятий, организуемых педагогами </w:t>
      </w:r>
      <w:r w:rsidR="00C13D37" w:rsidRPr="002E0867">
        <w:rPr>
          <w:rFonts w:ascii="Times New Roman" w:hAnsi="Times New Roman" w:cs="Times New Roman"/>
        </w:rPr>
        <w:t xml:space="preserve">МБДОУ «Детский сад </w:t>
      </w:r>
      <w:r w:rsidR="00C13D37" w:rsidRPr="002E0867">
        <w:rPr>
          <w:rFonts w:ascii="Times New Roman" w:hAnsi="Times New Roman" w:cs="Times New Roman"/>
          <w:iCs/>
        </w:rPr>
        <w:t xml:space="preserve">№ </w:t>
      </w:r>
      <w:r w:rsidR="00B52F04" w:rsidRPr="002E0867">
        <w:rPr>
          <w:rFonts w:ascii="Times New Roman" w:hAnsi="Times New Roman" w:cs="Times New Roman"/>
          <w:iCs/>
        </w:rPr>
        <w:t>8</w:t>
      </w:r>
      <w:r w:rsidR="00C13D37" w:rsidRPr="002E0867">
        <w:rPr>
          <w:rFonts w:ascii="Times New Roman" w:hAnsi="Times New Roman" w:cs="Times New Roman"/>
          <w:iCs/>
        </w:rPr>
        <w:t>»</w:t>
      </w:r>
      <w:r w:rsidRPr="002E0867">
        <w:rPr>
          <w:rFonts w:ascii="Times New Roman" w:hAnsi="Times New Roman" w:cs="Times New Roman"/>
        </w:rPr>
        <w:t xml:space="preserve">. </w:t>
      </w:r>
    </w:p>
    <w:p w:rsidR="00124AA7" w:rsidRPr="002E0867" w:rsidRDefault="0082056D" w:rsidP="00124AA7">
      <w:pPr>
        <w:pStyle w:val="Default"/>
        <w:jc w:val="both"/>
        <w:rPr>
          <w:rFonts w:ascii="Times New Roman" w:hAnsi="Times New Roman" w:cs="Times New Roman"/>
        </w:rPr>
      </w:pPr>
      <w:r w:rsidRPr="002E0867">
        <w:rPr>
          <w:rFonts w:ascii="Times New Roman" w:hAnsi="Times New Roman" w:cs="Times New Roman"/>
        </w:rPr>
        <w:t>1.7. Настоящее положение, все дополнения и изменения к нему рассматриваются и принимаютс</w:t>
      </w:r>
      <w:r w:rsidR="001641CC" w:rsidRPr="002E0867">
        <w:rPr>
          <w:rFonts w:ascii="Times New Roman" w:hAnsi="Times New Roman" w:cs="Times New Roman"/>
        </w:rPr>
        <w:t>я пе</w:t>
      </w:r>
      <w:r w:rsidRPr="002E0867">
        <w:rPr>
          <w:rFonts w:ascii="Times New Roman" w:hAnsi="Times New Roman" w:cs="Times New Roman"/>
        </w:rPr>
        <w:t xml:space="preserve">дагогическим советом </w:t>
      </w:r>
      <w:r w:rsidR="00C13D37" w:rsidRPr="002E0867">
        <w:rPr>
          <w:rFonts w:ascii="Times New Roman" w:hAnsi="Times New Roman" w:cs="Times New Roman"/>
        </w:rPr>
        <w:t xml:space="preserve">МБДОУ «Детский сад </w:t>
      </w:r>
      <w:r w:rsidR="00C13D37" w:rsidRPr="002E0867">
        <w:rPr>
          <w:rFonts w:ascii="Times New Roman" w:hAnsi="Times New Roman" w:cs="Times New Roman"/>
          <w:iCs/>
        </w:rPr>
        <w:t xml:space="preserve">№ </w:t>
      </w:r>
      <w:r w:rsidR="00B52F04" w:rsidRPr="002E0867">
        <w:rPr>
          <w:rFonts w:ascii="Times New Roman" w:hAnsi="Times New Roman" w:cs="Times New Roman"/>
          <w:iCs/>
        </w:rPr>
        <w:t>8</w:t>
      </w:r>
      <w:r w:rsidR="00C13D37" w:rsidRPr="002E0867">
        <w:rPr>
          <w:rFonts w:ascii="Times New Roman" w:hAnsi="Times New Roman" w:cs="Times New Roman"/>
          <w:iCs/>
        </w:rPr>
        <w:t>»</w:t>
      </w:r>
      <w:r w:rsidRPr="002E0867">
        <w:rPr>
          <w:rFonts w:ascii="Times New Roman" w:hAnsi="Times New Roman" w:cs="Times New Roman"/>
        </w:rPr>
        <w:t>,</w:t>
      </w:r>
      <w:r w:rsidR="00BE554A" w:rsidRPr="002E0867">
        <w:rPr>
          <w:rFonts w:ascii="Times New Roman" w:hAnsi="Times New Roman" w:cs="Times New Roman"/>
        </w:rPr>
        <w:t xml:space="preserve"> </w:t>
      </w:r>
      <w:r w:rsidRPr="002E0867">
        <w:rPr>
          <w:rFonts w:ascii="Times New Roman" w:hAnsi="Times New Roman" w:cs="Times New Roman"/>
        </w:rPr>
        <w:t xml:space="preserve">утверждаются приказом заведующего </w:t>
      </w:r>
      <w:r w:rsidR="00C13D37" w:rsidRPr="002E0867">
        <w:rPr>
          <w:rFonts w:ascii="Times New Roman" w:hAnsi="Times New Roman" w:cs="Times New Roman"/>
        </w:rPr>
        <w:t>МБДОУ</w:t>
      </w:r>
      <w:r w:rsidR="00BE554A" w:rsidRPr="002E0867">
        <w:rPr>
          <w:rFonts w:ascii="Times New Roman" w:hAnsi="Times New Roman" w:cs="Times New Roman"/>
        </w:rPr>
        <w:t xml:space="preserve"> </w:t>
      </w:r>
      <w:r w:rsidR="00C13D37" w:rsidRPr="002E0867">
        <w:rPr>
          <w:rFonts w:ascii="Times New Roman" w:hAnsi="Times New Roman" w:cs="Times New Roman"/>
        </w:rPr>
        <w:t xml:space="preserve">«Детский сад </w:t>
      </w:r>
      <w:r w:rsidR="00C13D37" w:rsidRPr="002E0867">
        <w:rPr>
          <w:rFonts w:ascii="Times New Roman" w:hAnsi="Times New Roman" w:cs="Times New Roman"/>
          <w:iCs/>
        </w:rPr>
        <w:t xml:space="preserve">№ </w:t>
      </w:r>
      <w:r w:rsidR="00B52F04" w:rsidRPr="002E0867">
        <w:rPr>
          <w:rFonts w:ascii="Times New Roman" w:hAnsi="Times New Roman" w:cs="Times New Roman"/>
          <w:iCs/>
        </w:rPr>
        <w:t>8</w:t>
      </w:r>
      <w:r w:rsidR="00C13D37" w:rsidRPr="002E0867">
        <w:rPr>
          <w:rFonts w:ascii="Times New Roman" w:hAnsi="Times New Roman" w:cs="Times New Roman"/>
          <w:iCs/>
        </w:rPr>
        <w:t>»</w:t>
      </w:r>
      <w:r w:rsidRPr="002E0867">
        <w:rPr>
          <w:rFonts w:ascii="Times New Roman" w:hAnsi="Times New Roman" w:cs="Times New Roman"/>
        </w:rPr>
        <w:t xml:space="preserve">. </w:t>
      </w:r>
    </w:p>
    <w:p w:rsidR="001641CC" w:rsidRPr="002E0867" w:rsidRDefault="0082056D" w:rsidP="00124AA7">
      <w:pPr>
        <w:pStyle w:val="Default"/>
        <w:jc w:val="both"/>
        <w:rPr>
          <w:rFonts w:ascii="Times New Roman" w:hAnsi="Times New Roman" w:cs="Times New Roman"/>
        </w:rPr>
      </w:pPr>
      <w:r w:rsidRPr="002E0867">
        <w:rPr>
          <w:rFonts w:ascii="Times New Roman" w:hAnsi="Times New Roman" w:cs="Times New Roman"/>
        </w:rPr>
        <w:t xml:space="preserve">1.8. Настоящее положение действует до принятия нового. </w:t>
      </w:r>
    </w:p>
    <w:p w:rsidR="0025716E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>2. Основные цели, задачи, принципы ВСОКО</w:t>
      </w:r>
    </w:p>
    <w:p w:rsidR="0025716E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>2.1. Цель ВСОКО – установить соответствие качества дошкольного образования в ДОО действующему законодательству РФ в</w:t>
      </w:r>
      <w:r w:rsidR="0043711C" w:rsidRPr="002E0867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сфере образования. 2.2. Задачи ВСОКО: </w:t>
      </w:r>
    </w:p>
    <w:p w:rsidR="0025716E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-формирование механизма единой системы сбора, обработки и хранения информации о состоянии качества образования в ДОО; </w:t>
      </w:r>
    </w:p>
    <w:p w:rsidR="0025716E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-систематическое отслеживание и анализ состояния системы образования в ДОО для принятия обоснованных и своевременных управленческих решений, направленных на повышение качества дошкольного образования; </w:t>
      </w:r>
    </w:p>
    <w:p w:rsidR="0025716E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-устранение эффекта неполноты и неточности информации о качестве </w:t>
      </w:r>
      <w:proofErr w:type="gramStart"/>
      <w:r w:rsidRPr="002E0867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proofErr w:type="gramEnd"/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 как на этапе планирования образовательных результатов, так и на этапе оценки эффективности деятельности по достижению соответствующего качества образования. </w:t>
      </w:r>
    </w:p>
    <w:p w:rsidR="0025716E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2.3. Назначение ВСОКО – обеспечение МБДОУ информацией: </w:t>
      </w:r>
    </w:p>
    <w:p w:rsidR="0025716E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-о качестве образовательной деятельности по реализации ОП и АОП ДО в МБДОУ; </w:t>
      </w:r>
    </w:p>
    <w:p w:rsidR="0025716E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-качестве условий в МБДОУ, обеспечивающих реализацию ОП и АОП </w:t>
      </w:r>
      <w:proofErr w:type="gramStart"/>
      <w:r w:rsidRPr="002E0867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:rsidR="0025716E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-качестве образовательных результатов, достигнутых при реализации ОП и АОП </w:t>
      </w:r>
      <w:proofErr w:type="gramStart"/>
      <w:r w:rsidRPr="002E0867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25716E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2.4. Основными принципами ВСОКО в ДОО являются: </w:t>
      </w:r>
    </w:p>
    <w:p w:rsidR="0025716E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-принцип объективности, достоверности, полноты и системности информации о качестве образования; </w:t>
      </w:r>
    </w:p>
    <w:p w:rsidR="0025716E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-принцип открытости, прозрачности процедур оценки качества образования; </w:t>
      </w:r>
    </w:p>
    <w:p w:rsidR="0025716E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-принцип доступности информации о состоянии и качестве образования для участников образовательных отношений; </w:t>
      </w:r>
    </w:p>
    <w:p w:rsidR="0025716E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-принцип оптимальности использования источников первичных данных для определения показателей качества и эффективности образования (с учетом возможности их многократного использования); </w:t>
      </w:r>
    </w:p>
    <w:p w:rsidR="0025716E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-принцип </w:t>
      </w:r>
      <w:proofErr w:type="spellStart"/>
      <w:r w:rsidRPr="002E0867">
        <w:rPr>
          <w:rFonts w:ascii="Times New Roman" w:eastAsia="Times New Roman" w:hAnsi="Times New Roman" w:cs="Times New Roman"/>
          <w:sz w:val="24"/>
          <w:szCs w:val="24"/>
        </w:rPr>
        <w:t>инструментальности</w:t>
      </w:r>
      <w:proofErr w:type="spellEnd"/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 и технологичности используемых показателей (с учетом существующих возможностей сбора данных, методик измерений, анализа и интерпретации данных, подготовленности потребителей к их восприятию); </w:t>
      </w:r>
    </w:p>
    <w:p w:rsidR="0025716E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-принцип взаимного дополнения оценочных процедур, установление между ними взаимосвязей и взаимозависимостей; </w:t>
      </w:r>
    </w:p>
    <w:p w:rsidR="0025716E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-принцип соблюдения морально-этических норм при проведении процедур оценки качества образования в МБДОУ. </w:t>
      </w:r>
    </w:p>
    <w:p w:rsidR="0025716E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>3. Организационная и функциональная структура ВСОКО</w:t>
      </w:r>
    </w:p>
    <w:p w:rsidR="0025716E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3.1. Организационная структура ДОО, которая занимается внутренней оценкой качества образования и интерпретацией полученных результатов, включает в себя: администрацию </w:t>
      </w:r>
      <w:r w:rsidRPr="002E0867">
        <w:rPr>
          <w:rFonts w:ascii="Times New Roman" w:eastAsia="Times New Roman" w:hAnsi="Times New Roman" w:cs="Times New Roman"/>
          <w:sz w:val="24"/>
          <w:szCs w:val="24"/>
        </w:rPr>
        <w:lastRenderedPageBreak/>
        <w:t>МБДОУ, педагогический совет, рабочую группу по сбору, обработке полученной информации в МБДОУ.</w:t>
      </w:r>
    </w:p>
    <w:p w:rsidR="0025716E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3.2. Администрация ДОО: </w:t>
      </w:r>
    </w:p>
    <w:p w:rsidR="0025716E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>-формирует блок локальных актов, которые регулируют функционирование ВСОКО в МБДОУ, утверждает их приказом заведующего МБДОУ</w:t>
      </w:r>
      <w:r w:rsidR="00450F75" w:rsidRPr="002E086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и контролирует их исполнение; </w:t>
      </w:r>
    </w:p>
    <w:p w:rsidR="0025716E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>-обеспечивает в соответствие с ОП и АОП ДО МБДОУ проведение мониторинговых, социологических и статистических процедур по вопросам качества образования;</w:t>
      </w:r>
    </w:p>
    <w:p w:rsidR="0025716E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 -организует сбор, обработку, хранение и представление информации о состоянии качества образования на уровне МБДОУ; </w:t>
      </w:r>
    </w:p>
    <w:p w:rsidR="0025716E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-формирует информационно-аналитические материалы по результатам оценки качества образования в МБДОУ; </w:t>
      </w:r>
    </w:p>
    <w:p w:rsidR="0025716E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-принимает управленческие решения по повышению качества образования на основе анализа результатов, полученных в процессе оценки, реализации ВСОКО. </w:t>
      </w:r>
    </w:p>
    <w:p w:rsidR="0025716E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3.3. </w:t>
      </w:r>
      <w:r w:rsidR="00AC120E" w:rsidRPr="002E0867">
        <w:rPr>
          <w:rFonts w:ascii="Times New Roman" w:eastAsia="Times New Roman" w:hAnsi="Times New Roman" w:cs="Times New Roman"/>
          <w:sz w:val="24"/>
          <w:szCs w:val="24"/>
        </w:rPr>
        <w:t>Педагогический совет</w:t>
      </w: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 МБДОУ: </w:t>
      </w:r>
    </w:p>
    <w:p w:rsidR="0025716E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>-заслушивает информационно-аналитические материалы по результатам ВСОКО в МБДОУ;</w:t>
      </w:r>
    </w:p>
    <w:p w:rsidR="0025716E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-принимает решения по повышению качества образования на основе анализа результатов, полученных в процессе ВСОКО. </w:t>
      </w:r>
    </w:p>
    <w:p w:rsidR="0025716E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3.4. Рабочая группа МБДОУ: </w:t>
      </w:r>
    </w:p>
    <w:p w:rsidR="0025716E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-осуществляет сбор и обработку полученной информации о состоянии качества образования в МБДОУ; </w:t>
      </w:r>
    </w:p>
    <w:p w:rsidR="0025716E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-участвует в разработке системы измерений показателей, характеризующих состояние и динамику качества образования в МБДОУ. </w:t>
      </w:r>
    </w:p>
    <w:p w:rsidR="0025716E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>4. Реализация ВСОКО</w:t>
      </w:r>
    </w:p>
    <w:p w:rsidR="0025716E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4.1. </w:t>
      </w:r>
      <w:proofErr w:type="gramStart"/>
      <w:r w:rsidRPr="002E0867">
        <w:rPr>
          <w:rFonts w:ascii="Times New Roman" w:eastAsia="Times New Roman" w:hAnsi="Times New Roman" w:cs="Times New Roman"/>
          <w:sz w:val="24"/>
          <w:szCs w:val="24"/>
        </w:rPr>
        <w:t>Объектом оценки внутренней системы качества образования является соблюдение обязательных требований действующего законодательства РФ в части дошкольного образования (п. 1.1.</w:t>
      </w:r>
      <w:proofErr w:type="gramEnd"/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ФГОС ДО). </w:t>
      </w:r>
      <w:proofErr w:type="gramEnd"/>
    </w:p>
    <w:p w:rsidR="0025716E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4.2. Предметом ВСОКО являются: </w:t>
      </w:r>
    </w:p>
    <w:p w:rsidR="00450F75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>-качество условий реализации ОП</w:t>
      </w:r>
      <w:r w:rsidR="00450F75" w:rsidRPr="002E086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и АОПДО МБДОУ; </w:t>
      </w:r>
    </w:p>
    <w:p w:rsidR="0025716E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-качество организации образовательной деятельности в МБДОУ; </w:t>
      </w:r>
    </w:p>
    <w:p w:rsidR="0025716E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>-качество результатов реализации ОП</w:t>
      </w:r>
      <w:r w:rsidR="00450F75" w:rsidRPr="002E086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и АОПДО МБДОУ. </w:t>
      </w:r>
    </w:p>
    <w:p w:rsidR="0025716E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>4.2.1. Система оценки качества условий реализации ОП и АОП ДО МБДОУ</w:t>
      </w:r>
      <w:r w:rsidR="00450F75" w:rsidRPr="002E086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включает в себя: </w:t>
      </w:r>
    </w:p>
    <w:p w:rsidR="0025716E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>4.2.1.1. Требования к развивающей предметно-пространственной среде: соответствие компонентов предметно-пространственной среды реализуемой ОП</w:t>
      </w:r>
      <w:r w:rsidR="00450F75" w:rsidRPr="002E086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и АОП ДО, возрастным возможностям воспитанников, требованиям ФГОС </w:t>
      </w:r>
      <w:proofErr w:type="gramStart"/>
      <w:r w:rsidRPr="002E0867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450F75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4.2.1.2. Требования к материально-техническим условиям: </w:t>
      </w:r>
    </w:p>
    <w:p w:rsidR="00450F75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>-</w:t>
      </w:r>
      <w:r w:rsidR="00450F75" w:rsidRPr="002E086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E0867">
        <w:rPr>
          <w:rFonts w:ascii="Times New Roman" w:eastAsia="Times New Roman" w:hAnsi="Times New Roman" w:cs="Times New Roman"/>
          <w:sz w:val="24"/>
          <w:szCs w:val="24"/>
        </w:rPr>
        <w:t>наличие условий для детей с ОВЗ;</w:t>
      </w:r>
    </w:p>
    <w:p w:rsidR="00450F75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="00450F75" w:rsidRPr="002E086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E0867">
        <w:rPr>
          <w:rFonts w:ascii="Times New Roman" w:eastAsia="Times New Roman" w:hAnsi="Times New Roman" w:cs="Times New Roman"/>
          <w:sz w:val="24"/>
          <w:szCs w:val="24"/>
        </w:rPr>
        <w:t>оснащенность групповых помещений, кабинетов современным оборудованием, средствами обучения и мебелью в соответствии с требованиями СанПиН, их соответствие требованиям пожарной безопасности; -</w:t>
      </w:r>
      <w:r w:rsidR="00450F75" w:rsidRPr="002E086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E0867">
        <w:rPr>
          <w:rFonts w:ascii="Times New Roman" w:eastAsia="Times New Roman" w:hAnsi="Times New Roman" w:cs="Times New Roman"/>
          <w:sz w:val="24"/>
          <w:szCs w:val="24"/>
        </w:rPr>
        <w:t>учебно-методические условия (в том числе библиотечно-информационное обеспечение образовательного процесса).</w:t>
      </w:r>
    </w:p>
    <w:p w:rsidR="00450F75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 4.2.1.3. Требования к кадровым условиям: укомплектованность М</w:t>
      </w:r>
      <w:r w:rsidR="00450F75" w:rsidRPr="002E0867"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2E0867">
        <w:rPr>
          <w:rFonts w:ascii="Times New Roman" w:eastAsia="Times New Roman" w:hAnsi="Times New Roman" w:cs="Times New Roman"/>
          <w:sz w:val="24"/>
          <w:szCs w:val="24"/>
        </w:rPr>
        <w:t>ДОУ</w:t>
      </w:r>
      <w:r w:rsidR="00450F75" w:rsidRPr="002E086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E0867">
        <w:rPr>
          <w:rFonts w:ascii="Times New Roman" w:eastAsia="Times New Roman" w:hAnsi="Times New Roman" w:cs="Times New Roman"/>
          <w:sz w:val="24"/>
          <w:szCs w:val="24"/>
        </w:rPr>
        <w:t>педагогическими кадрами в соответствии со штатным расписанием М</w:t>
      </w:r>
      <w:r w:rsidR="00450F75" w:rsidRPr="002E0867"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2E0867">
        <w:rPr>
          <w:rFonts w:ascii="Times New Roman" w:eastAsia="Times New Roman" w:hAnsi="Times New Roman" w:cs="Times New Roman"/>
          <w:sz w:val="24"/>
          <w:szCs w:val="24"/>
        </w:rPr>
        <w:t>ДОУ, квалификационными требованиями к занимаемой должности, уровню образования и уровню квалификации.</w:t>
      </w:r>
    </w:p>
    <w:p w:rsidR="00450F75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 4.2.1.4. Требования к психолого-педагогическим условиям:</w:t>
      </w:r>
    </w:p>
    <w:p w:rsidR="00450F75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>-наличие условий в М</w:t>
      </w:r>
      <w:r w:rsidR="00450F75" w:rsidRPr="002E0867"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2E0867">
        <w:rPr>
          <w:rFonts w:ascii="Times New Roman" w:eastAsia="Times New Roman" w:hAnsi="Times New Roman" w:cs="Times New Roman"/>
          <w:sz w:val="24"/>
          <w:szCs w:val="24"/>
        </w:rPr>
        <w:t>ДОУ</w:t>
      </w:r>
      <w:r w:rsidR="00450F75" w:rsidRPr="002E0867">
        <w:rPr>
          <w:rFonts w:ascii="Times New Roman" w:eastAsia="Times New Roman" w:hAnsi="Times New Roman" w:cs="Times New Roman"/>
          <w:sz w:val="24"/>
          <w:szCs w:val="24"/>
        </w:rPr>
        <w:t xml:space="preserve"> д</w:t>
      </w: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ля осуществления медицинского сопровождения воспитанников в целях охраны и укрепления их здоровья; </w:t>
      </w:r>
    </w:p>
    <w:p w:rsidR="00450F75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-наличие консультативной поддержки педагогов и родителей по вопросам воспитания и обучения воспитанников, инклюзивного образования (в случае его организации); </w:t>
      </w:r>
    </w:p>
    <w:p w:rsidR="00450F75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>-наличие организационно-методического сопровождения процесса реализации ОП и АОП ДО М</w:t>
      </w:r>
      <w:r w:rsidR="00450F75" w:rsidRPr="002E0867"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ДОУ; </w:t>
      </w:r>
    </w:p>
    <w:p w:rsidR="00450F75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-оценка эффективности </w:t>
      </w:r>
      <w:proofErr w:type="spellStart"/>
      <w:r w:rsidRPr="002E0867">
        <w:rPr>
          <w:rFonts w:ascii="Times New Roman" w:eastAsia="Times New Roman" w:hAnsi="Times New Roman" w:cs="Times New Roman"/>
          <w:sz w:val="24"/>
          <w:szCs w:val="24"/>
        </w:rPr>
        <w:t>здоровьесберегающей</w:t>
      </w:r>
      <w:proofErr w:type="spellEnd"/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 деятельности в М</w:t>
      </w:r>
      <w:r w:rsidR="00450F75" w:rsidRPr="002E0867"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2E0867">
        <w:rPr>
          <w:rFonts w:ascii="Times New Roman" w:eastAsia="Times New Roman" w:hAnsi="Times New Roman" w:cs="Times New Roman"/>
          <w:sz w:val="24"/>
          <w:szCs w:val="24"/>
        </w:rPr>
        <w:t>ДОУ</w:t>
      </w:r>
      <w:r w:rsidR="00450F75" w:rsidRPr="002E086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(результативность реализации специфических мероприятий, направленных на обеспечение физического развития детей: программы, технологии). </w:t>
      </w:r>
    </w:p>
    <w:p w:rsidR="00450F75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lastRenderedPageBreak/>
        <w:t>4.2.1.5. Требования к финансовым условиям: финансовое обеспечение реализации ОП и АОП М</w:t>
      </w:r>
      <w:r w:rsidR="00450F75" w:rsidRPr="002E0867"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2E0867">
        <w:rPr>
          <w:rFonts w:ascii="Times New Roman" w:eastAsia="Times New Roman" w:hAnsi="Times New Roman" w:cs="Times New Roman"/>
          <w:sz w:val="24"/>
          <w:szCs w:val="24"/>
        </w:rPr>
        <w:t>ДОУ</w:t>
      </w:r>
      <w:r w:rsidR="00450F75" w:rsidRPr="002E086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E0867">
        <w:rPr>
          <w:rFonts w:ascii="Times New Roman" w:eastAsia="Times New Roman" w:hAnsi="Times New Roman" w:cs="Times New Roman"/>
          <w:sz w:val="24"/>
          <w:szCs w:val="24"/>
        </w:rPr>
        <w:t>исходя из стоимости услуг на основе муниципального задания.</w:t>
      </w:r>
    </w:p>
    <w:p w:rsidR="00450F75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>4.2.2. Система оценки качества образовательной деятельности в М</w:t>
      </w:r>
      <w:r w:rsidR="00450F75" w:rsidRPr="002E0867"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2E0867">
        <w:rPr>
          <w:rFonts w:ascii="Times New Roman" w:eastAsia="Times New Roman" w:hAnsi="Times New Roman" w:cs="Times New Roman"/>
          <w:sz w:val="24"/>
          <w:szCs w:val="24"/>
        </w:rPr>
        <w:t>ДОУ</w:t>
      </w:r>
      <w:r w:rsidR="00450F75" w:rsidRPr="002E086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Содержание </w:t>
      </w:r>
      <w:proofErr w:type="gramStart"/>
      <w:r w:rsidRPr="002E0867">
        <w:rPr>
          <w:rFonts w:ascii="Times New Roman" w:eastAsia="Times New Roman" w:hAnsi="Times New Roman" w:cs="Times New Roman"/>
          <w:sz w:val="24"/>
          <w:szCs w:val="24"/>
        </w:rPr>
        <w:t>процедуры оценки системы качества организации образовательной деятельности</w:t>
      </w:r>
      <w:proofErr w:type="gramEnd"/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 включает в себя оценку: </w:t>
      </w:r>
    </w:p>
    <w:p w:rsidR="00450F75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>-рациональности формирования рабочих программ (выбора методов и технологий</w:t>
      </w:r>
      <w:r w:rsidR="00450F75" w:rsidRPr="002E086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E0867">
        <w:rPr>
          <w:rFonts w:ascii="Times New Roman" w:eastAsia="Times New Roman" w:hAnsi="Times New Roman" w:cs="Times New Roman"/>
          <w:sz w:val="24"/>
          <w:szCs w:val="24"/>
        </w:rPr>
        <w:t>в соответствии с содержанием ОП и АОП М</w:t>
      </w:r>
      <w:r w:rsidR="00450F75" w:rsidRPr="002E0867"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ДОУ); </w:t>
      </w:r>
    </w:p>
    <w:p w:rsidR="0025716E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-качества осуществления педагогами образовательной деятельности в процессе организации различных видов детской деятельности (игровой, коммуникативной, трудовой, познавательно-исследовательской, изобразительной, физической, конструктивной, музыкальной, чтения художественной литературы) и в ходе режимных моментов; </w:t>
      </w:r>
    </w:p>
    <w:p w:rsidR="00450F75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-качества организации педагогами самостоятельной деятельности детей; </w:t>
      </w:r>
    </w:p>
    <w:p w:rsidR="00450F75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-качества построения сотрудничества с семьями воспитанников и социальными партнерами. </w:t>
      </w:r>
    </w:p>
    <w:p w:rsidR="00450F75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>4.2.3. Система оценки качества результатов образовательной деятельности в М</w:t>
      </w:r>
      <w:r w:rsidR="00450F75" w:rsidRPr="002E0867"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ДОУ. Содержание </w:t>
      </w:r>
      <w:proofErr w:type="gramStart"/>
      <w:r w:rsidRPr="002E0867">
        <w:rPr>
          <w:rFonts w:ascii="Times New Roman" w:eastAsia="Times New Roman" w:hAnsi="Times New Roman" w:cs="Times New Roman"/>
          <w:sz w:val="24"/>
          <w:szCs w:val="24"/>
        </w:rPr>
        <w:t>процедуры оценки системы качества результатов освоения</w:t>
      </w:r>
      <w:proofErr w:type="gramEnd"/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 ОП и АОП М</w:t>
      </w:r>
      <w:r w:rsidR="00450F75" w:rsidRPr="002E0867"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2E0867">
        <w:rPr>
          <w:rFonts w:ascii="Times New Roman" w:eastAsia="Times New Roman" w:hAnsi="Times New Roman" w:cs="Times New Roman"/>
          <w:sz w:val="24"/>
          <w:szCs w:val="24"/>
        </w:rPr>
        <w:t>ДОУ</w:t>
      </w:r>
      <w:r w:rsidR="00450F75" w:rsidRPr="002E086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включает в себя оценку: </w:t>
      </w:r>
    </w:p>
    <w:p w:rsidR="00450F75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>-динамики индивидуального развития детей при освоении ОП и АОП М</w:t>
      </w:r>
      <w:r w:rsidR="00450F75" w:rsidRPr="002E0867"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ДОУ; </w:t>
      </w:r>
      <w:proofErr w:type="gramStart"/>
      <w:r w:rsidRPr="002E0867">
        <w:rPr>
          <w:rFonts w:ascii="Times New Roman" w:eastAsia="Times New Roman" w:hAnsi="Times New Roman" w:cs="Times New Roman"/>
          <w:sz w:val="24"/>
          <w:szCs w:val="24"/>
        </w:rPr>
        <w:t>-д</w:t>
      </w:r>
      <w:proofErr w:type="gramEnd"/>
      <w:r w:rsidRPr="002E0867">
        <w:rPr>
          <w:rFonts w:ascii="Times New Roman" w:eastAsia="Times New Roman" w:hAnsi="Times New Roman" w:cs="Times New Roman"/>
          <w:sz w:val="24"/>
          <w:szCs w:val="24"/>
        </w:rPr>
        <w:t>инамики показателей здоровья детей; -динамики уровня адаптации детей к условиям М</w:t>
      </w:r>
      <w:r w:rsidR="00450F75" w:rsidRPr="002E0867"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ДОУ; </w:t>
      </w:r>
    </w:p>
    <w:p w:rsidR="00450F75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>-уровня развития способностей и склонностей, интересов детей (их образовательных достижений);</w:t>
      </w:r>
    </w:p>
    <w:p w:rsidR="00450F75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>-уровня формирования у старших дошкольников предпосылок к учебной деятельности;</w:t>
      </w:r>
    </w:p>
    <w:p w:rsidR="00450F75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 -уровня удовлетворенности родителей (законных представителей) качеством образования в М</w:t>
      </w:r>
      <w:r w:rsidR="00450F75" w:rsidRPr="002E0867"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ДОУ. </w:t>
      </w:r>
    </w:p>
    <w:p w:rsidR="00450F75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4.3. Для осуществления </w:t>
      </w:r>
      <w:proofErr w:type="gramStart"/>
      <w:r w:rsidRPr="002E0867">
        <w:rPr>
          <w:rFonts w:ascii="Times New Roman" w:eastAsia="Times New Roman" w:hAnsi="Times New Roman" w:cs="Times New Roman"/>
          <w:sz w:val="24"/>
          <w:szCs w:val="24"/>
        </w:rPr>
        <w:t>процедуры внутренней системы оценки качества образования</w:t>
      </w:r>
      <w:proofErr w:type="gramEnd"/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 в М</w:t>
      </w:r>
      <w:r w:rsidR="00450F75" w:rsidRPr="002E0867"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2E0867">
        <w:rPr>
          <w:rFonts w:ascii="Times New Roman" w:eastAsia="Times New Roman" w:hAnsi="Times New Roman" w:cs="Times New Roman"/>
          <w:sz w:val="24"/>
          <w:szCs w:val="24"/>
        </w:rPr>
        <w:t>ДОУ</w:t>
      </w:r>
      <w:r w:rsidR="00450F75" w:rsidRPr="002E086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E0867">
        <w:rPr>
          <w:rFonts w:ascii="Times New Roman" w:eastAsia="Times New Roman" w:hAnsi="Times New Roman" w:cs="Times New Roman"/>
          <w:sz w:val="24"/>
          <w:szCs w:val="24"/>
        </w:rPr>
        <w:t>составляется план функционирования внутренней системы оценки качества образования на учебный год, в котором определяются формы, направления, сроки, порядок проведения оценки качества образования, ее периодичность, ответственные и исполнители. План внутреннего мониторинга является составной частью планирования деятельности М</w:t>
      </w:r>
      <w:r w:rsidR="00450F75" w:rsidRPr="002E0867"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2E0867">
        <w:rPr>
          <w:rFonts w:ascii="Times New Roman" w:eastAsia="Times New Roman" w:hAnsi="Times New Roman" w:cs="Times New Roman"/>
          <w:sz w:val="24"/>
          <w:szCs w:val="24"/>
        </w:rPr>
        <w:t>ДОУ</w:t>
      </w:r>
      <w:r w:rsidR="00450F75" w:rsidRPr="002E086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на учебный год. </w:t>
      </w:r>
    </w:p>
    <w:p w:rsidR="00450F75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4.4. Процедура проведения ВСОКО предполагает следующий алгоритм действий: </w:t>
      </w:r>
    </w:p>
    <w:p w:rsidR="00450F75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-сбор информации на основе используемых методик; </w:t>
      </w:r>
    </w:p>
    <w:p w:rsidR="00450F75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>-анализ и обработка полученных данных, сопоставление с нормативными показателями;</w:t>
      </w:r>
    </w:p>
    <w:p w:rsidR="00450F75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>-рассмотрение полученных результатов на педагогическом совете М</w:t>
      </w:r>
      <w:r w:rsidR="00450F75" w:rsidRPr="002E0867"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2E0867">
        <w:rPr>
          <w:rFonts w:ascii="Times New Roman" w:eastAsia="Times New Roman" w:hAnsi="Times New Roman" w:cs="Times New Roman"/>
          <w:sz w:val="24"/>
          <w:szCs w:val="24"/>
        </w:rPr>
        <w:t>ДОУ;</w:t>
      </w:r>
    </w:p>
    <w:p w:rsidR="00450F75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 -выявление влияющих на качество образования факторов, принятие управленческих решений по устранению отрицательных последствий; </w:t>
      </w:r>
    </w:p>
    <w:p w:rsidR="0025716E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-формулирование основных стратегических направлений развития образовательного процесса на основе анализа полученных данных. </w:t>
      </w:r>
    </w:p>
    <w:p w:rsidR="00BB1975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>4.5. Результаты оценки оформляются в схемах, графиках, таблицах,</w:t>
      </w:r>
      <w:r w:rsidR="00450F75" w:rsidRPr="002E086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E0867">
        <w:rPr>
          <w:rFonts w:ascii="Times New Roman" w:eastAsia="Times New Roman" w:hAnsi="Times New Roman" w:cs="Times New Roman"/>
          <w:sz w:val="24"/>
          <w:szCs w:val="24"/>
        </w:rPr>
        <w:t>диаграммах, отражаются в справочно-аналитических материалах, содержащих констатирующую часть, выводы и конкретные, реально выполнимые рекомендации с указанием сроков исполнения и ответственных исполнителей.</w:t>
      </w:r>
    </w:p>
    <w:p w:rsidR="00450F75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 4.6. Результаты анализа данных ВСОКО могут быть использованы для составления ежегодного отчета М</w:t>
      </w:r>
      <w:r w:rsidR="00450F75" w:rsidRPr="002E0867"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2E0867">
        <w:rPr>
          <w:rFonts w:ascii="Times New Roman" w:eastAsia="Times New Roman" w:hAnsi="Times New Roman" w:cs="Times New Roman"/>
          <w:sz w:val="24"/>
          <w:szCs w:val="24"/>
        </w:rPr>
        <w:t>ДОУ</w:t>
      </w:r>
      <w:r w:rsidR="00450F75" w:rsidRPr="002E086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о результатах </w:t>
      </w:r>
      <w:proofErr w:type="spellStart"/>
      <w:r w:rsidRPr="002E0867">
        <w:rPr>
          <w:rFonts w:ascii="Times New Roman" w:eastAsia="Times New Roman" w:hAnsi="Times New Roman" w:cs="Times New Roman"/>
          <w:sz w:val="24"/>
          <w:szCs w:val="24"/>
        </w:rPr>
        <w:t>самообследования</w:t>
      </w:r>
      <w:proofErr w:type="spellEnd"/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 деятельности.</w:t>
      </w:r>
    </w:p>
    <w:p w:rsidR="00450F75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>5. Подведение итогов и оформление результатов ВСОКО.</w:t>
      </w:r>
      <w:r w:rsidR="00450F75" w:rsidRPr="002E086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Придание гласности и открытости результатам оценки качества образования осуществляется путем предоставления информации основным заказчикам и потребителям образовательных услуг, в том числе посредством размещения отчета о </w:t>
      </w:r>
      <w:proofErr w:type="spellStart"/>
      <w:r w:rsidRPr="002E0867">
        <w:rPr>
          <w:rFonts w:ascii="Times New Roman" w:eastAsia="Times New Roman" w:hAnsi="Times New Roman" w:cs="Times New Roman"/>
          <w:sz w:val="24"/>
          <w:szCs w:val="24"/>
        </w:rPr>
        <w:t>самообследовании</w:t>
      </w:r>
      <w:proofErr w:type="spellEnd"/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 на официальном сайте М</w:t>
      </w:r>
      <w:r w:rsidR="00450F75" w:rsidRPr="002E0867"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ДОУ. </w:t>
      </w:r>
    </w:p>
    <w:p w:rsidR="00450F75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>6. Ответственность</w:t>
      </w:r>
    </w:p>
    <w:p w:rsidR="00450F75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>6.1. Лица, осуществляющие оценку качества образования в М</w:t>
      </w:r>
      <w:r w:rsidR="00450F75" w:rsidRPr="002E0867"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2E0867">
        <w:rPr>
          <w:rFonts w:ascii="Times New Roman" w:eastAsia="Times New Roman" w:hAnsi="Times New Roman" w:cs="Times New Roman"/>
          <w:sz w:val="24"/>
          <w:szCs w:val="24"/>
        </w:rPr>
        <w:t>ДОУ, несут ответственность за достоверность излагаемых фактов, представляемых в справках по</w:t>
      </w:r>
      <w:r w:rsidR="00450F75" w:rsidRPr="002E086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итогам оценки. </w:t>
      </w:r>
    </w:p>
    <w:p w:rsidR="00450F75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>6.2. Заведующий М</w:t>
      </w:r>
      <w:r w:rsidR="00450F75" w:rsidRPr="002E0867"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2E0867">
        <w:rPr>
          <w:rFonts w:ascii="Times New Roman" w:eastAsia="Times New Roman" w:hAnsi="Times New Roman" w:cs="Times New Roman"/>
          <w:sz w:val="24"/>
          <w:szCs w:val="24"/>
        </w:rPr>
        <w:t>ДОУ</w:t>
      </w:r>
      <w:r w:rsidR="00450F75" w:rsidRPr="002E086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E0867">
        <w:rPr>
          <w:rFonts w:ascii="Times New Roman" w:eastAsia="Times New Roman" w:hAnsi="Times New Roman" w:cs="Times New Roman"/>
          <w:sz w:val="24"/>
          <w:szCs w:val="24"/>
        </w:rPr>
        <w:t>несет ответственность за предоставление информации об уровне качества образования Учредителю и размещение на сайте М</w:t>
      </w:r>
      <w:r w:rsidR="00450F75" w:rsidRPr="002E0867"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ДОУ. </w:t>
      </w:r>
    </w:p>
    <w:p w:rsidR="00450F75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>7. Делопроизводство</w:t>
      </w:r>
    </w:p>
    <w:p w:rsidR="00450F75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 xml:space="preserve">7.1. Результаты ВСОКО (информационно-аналитические справки, таблицы, диаграммы и </w:t>
      </w:r>
      <w:r w:rsidRPr="002E0867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др.) оформляются на бумажных и электронных носителях и хранятся в течение трех лет. </w:t>
      </w:r>
    </w:p>
    <w:p w:rsidR="00450F75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>7.2. По истечении срока хранения документация по результатам ВСОКО передается в архив М</w:t>
      </w:r>
      <w:r w:rsidR="00450F75" w:rsidRPr="002E0867"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2E0867">
        <w:rPr>
          <w:rFonts w:ascii="Times New Roman" w:eastAsia="Times New Roman" w:hAnsi="Times New Roman" w:cs="Times New Roman"/>
          <w:sz w:val="24"/>
          <w:szCs w:val="24"/>
        </w:rPr>
        <w:t>ДОУ.</w:t>
      </w:r>
    </w:p>
    <w:p w:rsidR="00450F75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>8. Заключительные положения</w:t>
      </w:r>
    </w:p>
    <w:p w:rsidR="00450F75" w:rsidRPr="002E0867" w:rsidRDefault="0025716E" w:rsidP="00450F7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>8.1. Срок действия Положения до замены новым.</w:t>
      </w:r>
    </w:p>
    <w:p w:rsidR="0025716E" w:rsidRPr="002E0867" w:rsidRDefault="0025716E" w:rsidP="00450F75">
      <w:pPr>
        <w:jc w:val="both"/>
        <w:rPr>
          <w:rFonts w:ascii="Times New Roman" w:hAnsi="Times New Roman" w:cs="Times New Roman"/>
          <w:sz w:val="24"/>
          <w:szCs w:val="24"/>
        </w:rPr>
      </w:pPr>
      <w:r w:rsidRPr="002E0867">
        <w:rPr>
          <w:rFonts w:ascii="Times New Roman" w:eastAsia="Times New Roman" w:hAnsi="Times New Roman" w:cs="Times New Roman"/>
          <w:sz w:val="24"/>
          <w:szCs w:val="24"/>
        </w:rPr>
        <w:t>8.2. М</w:t>
      </w:r>
      <w:r w:rsidR="00450F75" w:rsidRPr="002E0867"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2E0867">
        <w:rPr>
          <w:rFonts w:ascii="Times New Roman" w:eastAsia="Times New Roman" w:hAnsi="Times New Roman" w:cs="Times New Roman"/>
          <w:sz w:val="24"/>
          <w:szCs w:val="24"/>
        </w:rPr>
        <w:t>ДОУ обеспечивает доступность и открытость информации путем размещения настоящего Положения на официальном сайте детского сада в сети интернет edu.tatar.ru</w:t>
      </w:r>
    </w:p>
    <w:p w:rsidR="005507C9" w:rsidRPr="002E0867" w:rsidRDefault="005507C9" w:rsidP="00450F7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5507C9" w:rsidRPr="002E0867" w:rsidSect="00894503">
      <w:footerReference w:type="default" r:id="rId8"/>
      <w:pgSz w:w="11907" w:h="16839" w:code="9"/>
      <w:pgMar w:top="794" w:right="907" w:bottom="567" w:left="1418" w:header="720" w:footer="720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77BB" w:rsidRDefault="00E877BB" w:rsidP="00BE554A">
      <w:r>
        <w:separator/>
      </w:r>
    </w:p>
  </w:endnote>
  <w:endnote w:type="continuationSeparator" w:id="0">
    <w:p w:rsidR="00E877BB" w:rsidRDefault="00E877BB" w:rsidP="00BE55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EUF X+ Avant Garde Gothic C">
    <w:altName w:val="Calibri"/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0867" w:rsidRDefault="002E0867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77BB" w:rsidRDefault="00E877BB" w:rsidP="00BE554A">
      <w:r>
        <w:separator/>
      </w:r>
    </w:p>
  </w:footnote>
  <w:footnote w:type="continuationSeparator" w:id="0">
    <w:p w:rsidR="00E877BB" w:rsidRDefault="00E877BB" w:rsidP="00BE55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6005A4C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D4F397E"/>
    <w:multiLevelType w:val="multilevel"/>
    <w:tmpl w:val="9A52C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>
    <w:nsid w:val="0DC2788F"/>
    <w:multiLevelType w:val="multilevel"/>
    <w:tmpl w:val="C40CA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86E718F"/>
    <w:multiLevelType w:val="multilevel"/>
    <w:tmpl w:val="97344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E585F02"/>
    <w:multiLevelType w:val="multilevel"/>
    <w:tmpl w:val="1E04C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EDB7368"/>
    <w:multiLevelType w:val="multilevel"/>
    <w:tmpl w:val="7EC81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3E23C72"/>
    <w:multiLevelType w:val="multilevel"/>
    <w:tmpl w:val="636CA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5445A1B"/>
    <w:multiLevelType w:val="multilevel"/>
    <w:tmpl w:val="1C506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BA568FB"/>
    <w:multiLevelType w:val="multilevel"/>
    <w:tmpl w:val="6E2AB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3A25B25"/>
    <w:multiLevelType w:val="multilevel"/>
    <w:tmpl w:val="BE7E8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3B9478D"/>
    <w:multiLevelType w:val="multilevel"/>
    <w:tmpl w:val="6090D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05337AA"/>
    <w:multiLevelType w:val="multilevel"/>
    <w:tmpl w:val="896A3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CDD30D1"/>
    <w:multiLevelType w:val="multilevel"/>
    <w:tmpl w:val="00226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BBD487A"/>
    <w:multiLevelType w:val="multilevel"/>
    <w:tmpl w:val="75DA8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>
      <w:lvl w:ilvl="0">
        <w:numFmt w:val="bullet"/>
        <w:lvlText w:val="-"/>
        <w:lvlJc w:val="left"/>
        <w:pPr>
          <w:ind w:left="360" w:hanging="360"/>
        </w:pPr>
        <w:rPr>
          <w:rFonts w:ascii="Times New Roman" w:hAnsi="Times New Roman" w:cs="Times New Roman" w:hint="default"/>
        </w:rPr>
      </w:lvl>
    </w:lvlOverride>
  </w:num>
  <w:num w:numId="2">
    <w:abstractNumId w:val="9"/>
  </w:num>
  <w:num w:numId="3">
    <w:abstractNumId w:val="7"/>
  </w:num>
  <w:num w:numId="4">
    <w:abstractNumId w:val="11"/>
  </w:num>
  <w:num w:numId="5">
    <w:abstractNumId w:val="8"/>
  </w:num>
  <w:num w:numId="6">
    <w:abstractNumId w:val="5"/>
  </w:num>
  <w:num w:numId="7">
    <w:abstractNumId w:val="2"/>
  </w:num>
  <w:num w:numId="8">
    <w:abstractNumId w:val="10"/>
  </w:num>
  <w:num w:numId="9">
    <w:abstractNumId w:val="4"/>
  </w:num>
  <w:num w:numId="10">
    <w:abstractNumId w:val="12"/>
  </w:num>
  <w:num w:numId="11">
    <w:abstractNumId w:val="13"/>
  </w:num>
  <w:num w:numId="12">
    <w:abstractNumId w:val="6"/>
  </w:num>
  <w:num w:numId="13">
    <w:abstractNumId w:val="3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0692D"/>
    <w:rsid w:val="00017855"/>
    <w:rsid w:val="00026355"/>
    <w:rsid w:val="000404CF"/>
    <w:rsid w:val="000E5610"/>
    <w:rsid w:val="001113E8"/>
    <w:rsid w:val="00122A49"/>
    <w:rsid w:val="00124AA7"/>
    <w:rsid w:val="001641CC"/>
    <w:rsid w:val="00185025"/>
    <w:rsid w:val="001A5CF2"/>
    <w:rsid w:val="001F27A4"/>
    <w:rsid w:val="00214A75"/>
    <w:rsid w:val="00221A52"/>
    <w:rsid w:val="002254AB"/>
    <w:rsid w:val="0024296C"/>
    <w:rsid w:val="0025716E"/>
    <w:rsid w:val="002E0867"/>
    <w:rsid w:val="00343656"/>
    <w:rsid w:val="00364FEF"/>
    <w:rsid w:val="003657AA"/>
    <w:rsid w:val="00386EA4"/>
    <w:rsid w:val="003F49B6"/>
    <w:rsid w:val="0043711C"/>
    <w:rsid w:val="00450F75"/>
    <w:rsid w:val="0052764D"/>
    <w:rsid w:val="00536CCB"/>
    <w:rsid w:val="0054660A"/>
    <w:rsid w:val="005507C9"/>
    <w:rsid w:val="005849B2"/>
    <w:rsid w:val="005B71F2"/>
    <w:rsid w:val="005D01E9"/>
    <w:rsid w:val="005E5713"/>
    <w:rsid w:val="0066141A"/>
    <w:rsid w:val="006716C5"/>
    <w:rsid w:val="006E5FF4"/>
    <w:rsid w:val="006F0F07"/>
    <w:rsid w:val="007B2190"/>
    <w:rsid w:val="0082056D"/>
    <w:rsid w:val="00822659"/>
    <w:rsid w:val="00894503"/>
    <w:rsid w:val="008E0C2C"/>
    <w:rsid w:val="00906BB2"/>
    <w:rsid w:val="00943064"/>
    <w:rsid w:val="009B2DD4"/>
    <w:rsid w:val="00A67FEE"/>
    <w:rsid w:val="00A95D5A"/>
    <w:rsid w:val="00AA0EA1"/>
    <w:rsid w:val="00AC120E"/>
    <w:rsid w:val="00AD7FA3"/>
    <w:rsid w:val="00AF774B"/>
    <w:rsid w:val="00B27B4B"/>
    <w:rsid w:val="00B52F04"/>
    <w:rsid w:val="00B66E9A"/>
    <w:rsid w:val="00BB1975"/>
    <w:rsid w:val="00BC1391"/>
    <w:rsid w:val="00BD534E"/>
    <w:rsid w:val="00BE554A"/>
    <w:rsid w:val="00C13D37"/>
    <w:rsid w:val="00C538D8"/>
    <w:rsid w:val="00C75ABE"/>
    <w:rsid w:val="00C82436"/>
    <w:rsid w:val="00DB0F2F"/>
    <w:rsid w:val="00DD1555"/>
    <w:rsid w:val="00E0181C"/>
    <w:rsid w:val="00E027DF"/>
    <w:rsid w:val="00E0692D"/>
    <w:rsid w:val="00E454EA"/>
    <w:rsid w:val="00E877BB"/>
    <w:rsid w:val="00EA7BD3"/>
    <w:rsid w:val="00ED3FA5"/>
    <w:rsid w:val="00EE4B15"/>
    <w:rsid w:val="00F12FA7"/>
    <w:rsid w:val="00F51FB2"/>
    <w:rsid w:val="00F83E47"/>
    <w:rsid w:val="00FB6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056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4">
    <w:name w:val="heading 4"/>
    <w:basedOn w:val="a"/>
    <w:link w:val="40"/>
    <w:uiPriority w:val="9"/>
    <w:qFormat/>
    <w:rsid w:val="00AA0EA1"/>
    <w:pPr>
      <w:widowControl/>
      <w:autoSpaceDE/>
      <w:autoSpaceDN/>
      <w:adjustRightInd/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2056D"/>
    <w:pPr>
      <w:autoSpaceDE w:val="0"/>
      <w:autoSpaceDN w:val="0"/>
      <w:adjustRightInd w:val="0"/>
      <w:spacing w:after="0" w:line="240" w:lineRule="auto"/>
    </w:pPr>
    <w:rPr>
      <w:rFonts w:ascii="AREUF X+ Avant Garde Gothic C" w:hAnsi="AREUF X+ Avant Garde Gothic C" w:cs="AREUF X+ Avant Garde Gothic C"/>
      <w:color w:val="000000"/>
      <w:sz w:val="24"/>
      <w:szCs w:val="24"/>
    </w:rPr>
  </w:style>
  <w:style w:type="paragraph" w:styleId="a3">
    <w:name w:val="List"/>
    <w:basedOn w:val="a"/>
    <w:uiPriority w:val="99"/>
    <w:unhideWhenUsed/>
    <w:rsid w:val="0082056D"/>
    <w:pPr>
      <w:widowControl/>
      <w:autoSpaceDE/>
      <w:autoSpaceDN/>
      <w:adjustRightInd/>
      <w:ind w:left="283" w:hanging="283"/>
      <w:contextualSpacing/>
    </w:pPr>
    <w:rPr>
      <w:rFonts w:ascii="Times New Roman" w:hAnsi="Times New Roman" w:cs="Times New Roman"/>
      <w:sz w:val="24"/>
      <w:szCs w:val="24"/>
    </w:rPr>
  </w:style>
  <w:style w:type="paragraph" w:customStyle="1" w:styleId="a4">
    <w:name w:val="Спис_заголовок"/>
    <w:basedOn w:val="a"/>
    <w:next w:val="a3"/>
    <w:rsid w:val="0082056D"/>
    <w:pPr>
      <w:keepNext/>
      <w:keepLines/>
      <w:suppressAutoHyphens/>
      <w:autoSpaceDE/>
      <w:autoSpaceDN/>
      <w:adjustRightInd/>
      <w:spacing w:before="120" w:after="60"/>
    </w:pPr>
    <w:rPr>
      <w:rFonts w:ascii="Times New Roman" w:hAnsi="Times New Roman" w:cs="Times New Roman"/>
      <w:kern w:val="2"/>
      <w:sz w:val="24"/>
      <w:szCs w:val="24"/>
    </w:rPr>
  </w:style>
  <w:style w:type="paragraph" w:customStyle="1" w:styleId="Style13">
    <w:name w:val="Style13"/>
    <w:basedOn w:val="a"/>
    <w:uiPriority w:val="99"/>
    <w:rsid w:val="00FB6511"/>
    <w:pPr>
      <w:spacing w:line="324" w:lineRule="exact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FB6511"/>
    <w:pPr>
      <w:spacing w:line="324" w:lineRule="exact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FontStyle50">
    <w:name w:val="Font Style50"/>
    <w:basedOn w:val="a0"/>
    <w:uiPriority w:val="99"/>
    <w:rsid w:val="00FB6511"/>
    <w:rPr>
      <w:rFonts w:ascii="Times New Roman" w:hAnsi="Times New Roman" w:cs="Times New Roman" w:hint="default"/>
      <w:sz w:val="26"/>
      <w:szCs w:val="26"/>
    </w:rPr>
  </w:style>
  <w:style w:type="character" w:customStyle="1" w:styleId="FontStyle46">
    <w:name w:val="Font Style46"/>
    <w:basedOn w:val="a0"/>
    <w:uiPriority w:val="99"/>
    <w:rsid w:val="00FB6511"/>
    <w:rPr>
      <w:rFonts w:ascii="Times New Roman" w:hAnsi="Times New Roman" w:cs="Times New Roman" w:hint="default"/>
      <w:i/>
      <w:iCs/>
      <w:sz w:val="26"/>
      <w:szCs w:val="26"/>
    </w:rPr>
  </w:style>
  <w:style w:type="character" w:customStyle="1" w:styleId="FontStyle49">
    <w:name w:val="Font Style49"/>
    <w:basedOn w:val="a0"/>
    <w:uiPriority w:val="99"/>
    <w:rsid w:val="00FB6511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51">
    <w:name w:val="Font Style51"/>
    <w:basedOn w:val="a0"/>
    <w:uiPriority w:val="99"/>
    <w:rsid w:val="00FB6511"/>
    <w:rPr>
      <w:rFonts w:ascii="Times New Roman" w:hAnsi="Times New Roman" w:cs="Times New Roman" w:hint="default"/>
      <w:spacing w:val="-10"/>
      <w:sz w:val="26"/>
      <w:szCs w:val="26"/>
    </w:rPr>
  </w:style>
  <w:style w:type="paragraph" w:styleId="a5">
    <w:name w:val="header"/>
    <w:basedOn w:val="a"/>
    <w:link w:val="a6"/>
    <w:uiPriority w:val="99"/>
    <w:unhideWhenUsed/>
    <w:rsid w:val="00BE554A"/>
    <w:pPr>
      <w:tabs>
        <w:tab w:val="center" w:pos="4536"/>
        <w:tab w:val="right" w:pos="9072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BE554A"/>
    <w:rPr>
      <w:rFonts w:ascii="Arial" w:eastAsiaTheme="minorEastAsia" w:hAnsi="Arial" w:cs="Arial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BE554A"/>
    <w:pPr>
      <w:tabs>
        <w:tab w:val="center" w:pos="4536"/>
        <w:tab w:val="right" w:pos="9072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E554A"/>
    <w:rPr>
      <w:rFonts w:ascii="Arial" w:eastAsiaTheme="minorEastAsia" w:hAnsi="Arial" w:cs="Arial"/>
      <w:sz w:val="20"/>
      <w:szCs w:val="20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BE554A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E554A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s1">
    <w:name w:val="s_1"/>
    <w:basedOn w:val="a"/>
    <w:rsid w:val="00AA0EA1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ab">
    <w:name w:val="Normal (Web)"/>
    <w:basedOn w:val="a"/>
    <w:uiPriority w:val="99"/>
    <w:semiHidden/>
    <w:unhideWhenUsed/>
    <w:rsid w:val="00AA0EA1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rsid w:val="00AA0EA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s3">
    <w:name w:val="s_3"/>
    <w:basedOn w:val="a"/>
    <w:rsid w:val="00AA0EA1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ac">
    <w:name w:val="Hyperlink"/>
    <w:basedOn w:val="a0"/>
    <w:uiPriority w:val="99"/>
    <w:semiHidden/>
    <w:unhideWhenUsed/>
    <w:rsid w:val="00AA0EA1"/>
    <w:rPr>
      <w:color w:val="0000FF"/>
      <w:u w:val="single"/>
    </w:rPr>
  </w:style>
  <w:style w:type="paragraph" w:customStyle="1" w:styleId="s52">
    <w:name w:val="s_52"/>
    <w:basedOn w:val="a"/>
    <w:rsid w:val="00AA0EA1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745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28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044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33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508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856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9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08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700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4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283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4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18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726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382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526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02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788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982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4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78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804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315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8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0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2204</Words>
  <Characters>12568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Учетная запись Майкрософт</dc:creator>
  <cp:lastModifiedBy>icl</cp:lastModifiedBy>
  <cp:revision>23</cp:revision>
  <cp:lastPrinted>2021-06-16T14:36:00Z</cp:lastPrinted>
  <dcterms:created xsi:type="dcterms:W3CDTF">2021-02-19T11:17:00Z</dcterms:created>
  <dcterms:modified xsi:type="dcterms:W3CDTF">2021-06-16T14:37:00Z</dcterms:modified>
</cp:coreProperties>
</file>